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C" w:rsidRPr="00DB6A29" w:rsidRDefault="00853C7C" w:rsidP="00DB6A2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727.5pt">
            <v:imagedata r:id="rId5" o:title=""/>
          </v:shape>
        </w:pict>
      </w:r>
      <w:r w:rsidRPr="00DD117E">
        <w:t xml:space="preserve">                                                                                                      </w:t>
      </w:r>
    </w:p>
    <w:p w:rsidR="00853C7C" w:rsidRPr="00FB2894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sz w:val="28"/>
          <w:szCs w:val="28"/>
        </w:rPr>
      </w:pPr>
      <w:r w:rsidRPr="00FB2894">
        <w:rPr>
          <w:rFonts w:ascii="Times New Roman" w:hAnsi="Times New Roman"/>
          <w:b/>
          <w:bCs/>
          <w:sz w:val="28"/>
          <w:szCs w:val="28"/>
        </w:rPr>
        <w:t>Информационная справка о дошкольной образовательной организации</w:t>
      </w:r>
    </w:p>
    <w:p w:rsidR="00853C7C" w:rsidRPr="00FB2894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sz w:val="28"/>
          <w:szCs w:val="28"/>
        </w:rPr>
      </w:pPr>
    </w:p>
    <w:p w:rsidR="00853C7C" w:rsidRPr="00FB2894" w:rsidRDefault="00853C7C" w:rsidP="00B01767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«Дзержинский детский сад №1 «Чебурашка» комбинированного вида основано 29 сентября 1981 года. ДОУ находится в кирпичном здании,  построенном по типовому проекту. Детский сад  расположен в районном центре - с. Дзержинское Красноярского края, ул. Детства, 6. </w:t>
      </w:r>
    </w:p>
    <w:p w:rsidR="00853C7C" w:rsidRPr="00FB2894" w:rsidRDefault="00853C7C" w:rsidP="00B017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bCs/>
          <w:sz w:val="28"/>
          <w:szCs w:val="28"/>
        </w:rPr>
        <w:t>Учредитель:</w:t>
      </w:r>
      <w:r w:rsidRPr="00FB2894">
        <w:rPr>
          <w:sz w:val="28"/>
          <w:szCs w:val="28"/>
          <w:shd w:val="clear" w:color="auto" w:fill="FFFFFF"/>
        </w:rPr>
        <w:t xml:space="preserve"> </w:t>
      </w:r>
      <w:r w:rsidRPr="00FB2894">
        <w:rPr>
          <w:rFonts w:ascii="Times New Roman" w:hAnsi="Times New Roman"/>
          <w:sz w:val="28"/>
          <w:szCs w:val="28"/>
          <w:shd w:val="clear" w:color="auto" w:fill="FFFFFF"/>
        </w:rPr>
        <w:t>Дзержинский район Красноярского края</w:t>
      </w:r>
    </w:p>
    <w:p w:rsidR="00853C7C" w:rsidRPr="00FB2894" w:rsidRDefault="00853C7C" w:rsidP="00B017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Функции и полномочия Учредителя и Собственника осуществляет администрация Дзержинского района  Красноярского края и ее органы в соответствии со своей компетенцией</w:t>
      </w:r>
      <w:r>
        <w:rPr>
          <w:rFonts w:ascii="Times New Roman" w:hAnsi="Times New Roman"/>
          <w:sz w:val="28"/>
          <w:szCs w:val="28"/>
        </w:rPr>
        <w:t>.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>АДРЕС: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>663700, Российская Федерация, Красноярский край, Дзержинский район, с. Дзержинское, ул. Детства 6.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>Режим работы МБДОУ: Пятидневная рабочая неделя с 10,5 часовым пребыванием детей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 xml:space="preserve"> 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 xml:space="preserve">ГРАФИК РАБОТЫ:    07.30 - 18.00 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 xml:space="preserve"> Выходной - суббота, воскресенье 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 xml:space="preserve"> 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>Телефон: 8(39167)9-12-45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 xml:space="preserve"> 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>ЭЛЕКТРОННЫЙ АДРЕС:</w:t>
      </w:r>
    </w:p>
    <w:p w:rsidR="00853C7C" w:rsidRPr="00E94B55" w:rsidRDefault="00853C7C" w:rsidP="00B01767">
      <w:pPr>
        <w:spacing w:after="0"/>
        <w:rPr>
          <w:rFonts w:ascii="Times New Roman" w:hAnsi="Times New Roman"/>
          <w:sz w:val="28"/>
          <w:szCs w:val="28"/>
        </w:rPr>
      </w:pPr>
      <w:r w:rsidRPr="00E94B55">
        <w:rPr>
          <w:rFonts w:ascii="Times New Roman" w:hAnsi="Times New Roman"/>
          <w:sz w:val="28"/>
          <w:szCs w:val="28"/>
        </w:rPr>
        <w:t>detskiysadcheburashka@mail.ru</w:t>
      </w:r>
    </w:p>
    <w:p w:rsidR="00853C7C" w:rsidRPr="00FB2894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bCs/>
          <w:sz w:val="28"/>
          <w:szCs w:val="28"/>
        </w:rPr>
      </w:pPr>
      <w:r w:rsidRPr="00FB2894">
        <w:rPr>
          <w:rFonts w:ascii="Times New Roman" w:hAnsi="Times New Roman"/>
          <w:bCs/>
          <w:sz w:val="28"/>
          <w:szCs w:val="28"/>
        </w:rPr>
        <w:t>Заведующий ДОУ – Петрова Любовь Александровна</w:t>
      </w: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853C7C" w:rsidRPr="00FB2894" w:rsidRDefault="00853C7C" w:rsidP="00D168EA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sz w:val="28"/>
          <w:szCs w:val="28"/>
        </w:rPr>
      </w:pPr>
      <w:r w:rsidRPr="00FB2894">
        <w:rPr>
          <w:rFonts w:ascii="Times New Roman" w:hAnsi="Times New Roman"/>
          <w:b/>
          <w:bCs/>
          <w:sz w:val="28"/>
          <w:szCs w:val="28"/>
        </w:rPr>
        <w:t>Информационная справка о дошкольной образовательной организации</w:t>
      </w: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853C7C" w:rsidRPr="002416A9" w:rsidRDefault="00853C7C" w:rsidP="002416A9">
      <w:pPr>
        <w:jc w:val="both"/>
        <w:rPr>
          <w:rFonts w:ascii="Times New Roman" w:hAnsi="Times New Roman"/>
          <w:sz w:val="28"/>
          <w:szCs w:val="28"/>
        </w:rPr>
      </w:pPr>
      <w:r w:rsidRPr="002416A9">
        <w:rPr>
          <w:rFonts w:ascii="Times New Roman" w:hAnsi="Times New Roman"/>
          <w:color w:val="000000"/>
          <w:sz w:val="28"/>
          <w:szCs w:val="28"/>
        </w:rPr>
        <w:t>Шеломковский детский сад «Колобок» основан</w:t>
      </w:r>
      <w:r w:rsidRPr="002416A9">
        <w:rPr>
          <w:rFonts w:ascii="Times New Roman" w:hAnsi="Times New Roman"/>
          <w:sz w:val="28"/>
          <w:szCs w:val="28"/>
        </w:rPr>
        <w:t xml:space="preserve"> 1969 году, с 2005 года ДОУ находится в кирпичном здании бывшего школьного интерната,  построенном по типовому проекту. </w:t>
      </w:r>
      <w:r w:rsidRPr="002416A9">
        <w:rPr>
          <w:rFonts w:ascii="Times New Roman" w:hAnsi="Times New Roman"/>
          <w:color w:val="000000"/>
          <w:sz w:val="28"/>
          <w:szCs w:val="28"/>
        </w:rPr>
        <w:t>Детский сад  расположен в –с. Шеломки, ул.Центральная ,15</w:t>
      </w:r>
    </w:p>
    <w:p w:rsidR="00853C7C" w:rsidRPr="002416A9" w:rsidRDefault="00853C7C" w:rsidP="002416A9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16A9">
        <w:rPr>
          <w:rFonts w:ascii="Times New Roman" w:hAnsi="Times New Roman"/>
          <w:sz w:val="28"/>
          <w:szCs w:val="28"/>
        </w:rPr>
        <w:t>Контактный телефон</w:t>
      </w:r>
      <w:r w:rsidRPr="002416A9">
        <w:rPr>
          <w:rFonts w:ascii="Times New Roman" w:hAnsi="Times New Roman"/>
          <w:i/>
          <w:sz w:val="28"/>
          <w:szCs w:val="28"/>
        </w:rPr>
        <w:t xml:space="preserve">: </w:t>
      </w:r>
      <w:r w:rsidRPr="002416A9">
        <w:rPr>
          <w:rFonts w:ascii="Times New Roman" w:hAnsi="Times New Roman"/>
          <w:sz w:val="28"/>
          <w:szCs w:val="28"/>
        </w:rPr>
        <w:t>89913735522.</w:t>
      </w:r>
    </w:p>
    <w:p w:rsidR="00853C7C" w:rsidRPr="002416A9" w:rsidRDefault="00853C7C" w:rsidP="002416A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16A9">
        <w:rPr>
          <w:rFonts w:ascii="Times New Roman" w:hAnsi="Times New Roman"/>
          <w:sz w:val="28"/>
          <w:szCs w:val="28"/>
        </w:rPr>
        <w:t>Режим работы дошкольного учреждения 9 часов, пятидневная рабочая неделя с 7.30 до 16.30 выходные дни суббота, воскресенье.</w:t>
      </w:r>
    </w:p>
    <w:p w:rsidR="00853C7C" w:rsidRPr="002416A9" w:rsidRDefault="00853C7C" w:rsidP="002416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16A9">
        <w:rPr>
          <w:rFonts w:ascii="Times New Roman" w:hAnsi="Times New Roman"/>
          <w:color w:val="000000"/>
          <w:sz w:val="28"/>
          <w:szCs w:val="28"/>
        </w:rPr>
        <w:t>Деятельность нашего ДОУ направлена на реализацию Федеральных  государственных образовательных стандартов дошкольного образования, на сохранение и укрепление физического и психического  здоровья детей. Создание благоприятных условий физического, интеллектуального и личностного развития каждого ребенка, с учетом его индивидуальных особенностей.</w:t>
      </w:r>
    </w:p>
    <w:p w:rsidR="00853C7C" w:rsidRPr="002416A9" w:rsidRDefault="00853C7C" w:rsidP="002416A9">
      <w:pPr>
        <w:jc w:val="both"/>
        <w:rPr>
          <w:rFonts w:ascii="Times New Roman" w:hAnsi="Times New Roman"/>
          <w:sz w:val="28"/>
          <w:szCs w:val="28"/>
        </w:rPr>
      </w:pPr>
      <w:r w:rsidRPr="002416A9">
        <w:rPr>
          <w:rFonts w:ascii="Times New Roman" w:hAnsi="Times New Roman"/>
          <w:sz w:val="28"/>
          <w:szCs w:val="28"/>
        </w:rPr>
        <w:t>Деятельность учреждения обоснована всеми необходимыми для этого документами, а именно: бессрочной лицензией на осуществление образовательной деятельности выданной Инспекцией Красноярского края по надзору и контролю в сфере образования и осуществляется в соответствии с Федеральным Законом «Об образовании в РФ», Федеральными государственными образовательными стандартами дошкольного образования, Порядком организации образовательной деятельности по общеобразовательным программам - образовательным программам дошкольного образования, договором с учредителем и уставом детского сада.</w:t>
      </w:r>
    </w:p>
    <w:p w:rsidR="00853C7C" w:rsidRPr="002B6CD0" w:rsidRDefault="00853C7C" w:rsidP="002416A9">
      <w:pPr>
        <w:jc w:val="both"/>
        <w:rPr>
          <w:sz w:val="28"/>
          <w:szCs w:val="28"/>
        </w:rPr>
      </w:pPr>
    </w:p>
    <w:p w:rsidR="00853C7C" w:rsidRPr="00FB2894" w:rsidRDefault="00853C7C" w:rsidP="002416A9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853C7C" w:rsidRPr="002416A9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 w:rsidRPr="002416A9">
        <w:rPr>
          <w:rFonts w:ascii="Times New Roman" w:hAnsi="Times New Roman"/>
          <w:b/>
          <w:bCs/>
          <w:sz w:val="28"/>
          <w:szCs w:val="28"/>
        </w:rPr>
        <w:t>Контингент воспитанников</w:t>
      </w:r>
    </w:p>
    <w:p w:rsidR="00853C7C" w:rsidRPr="00FB2894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Плановый контингент детей</w:t>
      </w:r>
      <w:r>
        <w:rPr>
          <w:rFonts w:ascii="Times New Roman" w:hAnsi="Times New Roman"/>
          <w:sz w:val="28"/>
          <w:szCs w:val="28"/>
        </w:rPr>
        <w:t xml:space="preserve"> МБДОУ «Дзержинский детский сад № 1 «Чебурашка» комбинированного вида </w:t>
      </w:r>
      <w:r w:rsidRPr="00FB2894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FF0000"/>
          <w:sz w:val="28"/>
          <w:szCs w:val="28"/>
        </w:rPr>
        <w:t>131</w:t>
      </w:r>
      <w:r w:rsidRPr="00B959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2894">
        <w:rPr>
          <w:rFonts w:ascii="Times New Roman" w:hAnsi="Times New Roman"/>
          <w:sz w:val="28"/>
          <w:szCs w:val="28"/>
        </w:rPr>
        <w:t>ребенок.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5"/>
        <w:gridCol w:w="3750"/>
        <w:gridCol w:w="1980"/>
        <w:gridCol w:w="1980"/>
      </w:tblGrid>
      <w:tr w:rsidR="00853C7C" w:rsidRPr="00A12C8C" w:rsidTr="00801B62">
        <w:trPr>
          <w:jc w:val="center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b/>
                <w:bCs/>
                <w:sz w:val="28"/>
                <w:szCs w:val="28"/>
              </w:rPr>
              <w:t>Плановая</w:t>
            </w:r>
          </w:p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b/>
                <w:bCs/>
                <w:sz w:val="28"/>
                <w:szCs w:val="28"/>
              </w:rPr>
              <w:t>наполняемость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Фактическая</w:t>
            </w:r>
          </w:p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b/>
                <w:bCs/>
                <w:sz w:val="28"/>
                <w:szCs w:val="28"/>
              </w:rPr>
              <w:t>наполняемость</w:t>
            </w:r>
          </w:p>
        </w:tc>
      </w:tr>
      <w:tr w:rsidR="00853C7C" w:rsidRPr="00A12C8C" w:rsidTr="00801B62">
        <w:trPr>
          <w:jc w:val="center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53C7C" w:rsidRPr="00A12C8C" w:rsidTr="00801B62">
        <w:trPr>
          <w:jc w:val="center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B2894">
              <w:rPr>
                <w:rFonts w:ascii="Times New Roman" w:hAnsi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53C7C" w:rsidRPr="00A12C8C" w:rsidTr="00801B62">
        <w:trPr>
          <w:jc w:val="center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  <w:r w:rsidRPr="00FB2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53C7C" w:rsidRPr="00A12C8C" w:rsidTr="00801B62">
        <w:trPr>
          <w:jc w:val="center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редняя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C7C" w:rsidRPr="00A12C8C" w:rsidTr="00801B62">
        <w:trPr>
          <w:trHeight w:val="285"/>
          <w:jc w:val="center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C7C" w:rsidRPr="00A12C8C" w:rsidTr="00801B62">
        <w:trPr>
          <w:jc w:val="center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Подготовительная  к школе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C7C" w:rsidRPr="00A12C8C" w:rsidTr="00801B62">
        <w:trPr>
          <w:jc w:val="center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FB289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0724D3">
            <w:pPr>
              <w:spacing w:after="0" w:line="29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8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853C7C" w:rsidRPr="00FB2894" w:rsidRDefault="00853C7C" w:rsidP="000724D3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3C7C" w:rsidRPr="00FB2894" w:rsidRDefault="00853C7C" w:rsidP="00801B62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</w:tbl>
    <w:p w:rsidR="00853C7C" w:rsidRPr="00FB2894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 </w:t>
      </w: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детьми МБДОУ № 1 составляет 108 %.</w:t>
      </w: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контингент филиала МБДОУ «Шеломковский детский сад «Колобок» составляет 17 воспитанников.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007"/>
        <w:gridCol w:w="2857"/>
        <w:gridCol w:w="3090"/>
      </w:tblGrid>
      <w:tr w:rsidR="00853C7C" w:rsidRPr="00A12C8C" w:rsidTr="00A12C8C"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C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C">
              <w:rPr>
                <w:rFonts w:ascii="Times New Roman" w:hAnsi="Times New Roman"/>
                <w:b/>
                <w:sz w:val="28"/>
                <w:szCs w:val="28"/>
              </w:rPr>
              <w:t>Плановая наполняемость</w:t>
            </w: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C">
              <w:rPr>
                <w:rFonts w:ascii="Times New Roman" w:hAnsi="Times New Roman"/>
                <w:b/>
                <w:sz w:val="28"/>
                <w:szCs w:val="28"/>
              </w:rPr>
              <w:t>Фактическая наполняемость</w:t>
            </w:r>
          </w:p>
        </w:tc>
      </w:tr>
      <w:tr w:rsidR="00853C7C" w:rsidRPr="00A12C8C" w:rsidTr="00A12C8C"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color w:val="000000"/>
                <w:sz w:val="28"/>
                <w:szCs w:val="28"/>
              </w:rPr>
              <w:t>Разновозрастная (с3 до 8 лет)</w:t>
            </w: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53C7C" w:rsidRPr="00A12C8C" w:rsidTr="00A12C8C"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853C7C" w:rsidRPr="00794042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color w:val="444444"/>
          <w:sz w:val="28"/>
          <w:szCs w:val="28"/>
        </w:rPr>
      </w:pPr>
    </w:p>
    <w:p w:rsidR="00853C7C" w:rsidRPr="00FB2894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04A">
        <w:rPr>
          <w:rFonts w:ascii="Times New Roman" w:hAnsi="Times New Roman"/>
          <w:color w:val="444444"/>
          <w:sz w:val="28"/>
          <w:szCs w:val="28"/>
        </w:rPr>
        <w:t> </w:t>
      </w:r>
      <w:r w:rsidRPr="00FB2894">
        <w:rPr>
          <w:rFonts w:ascii="Times New Roman" w:hAnsi="Times New Roman"/>
          <w:b/>
          <w:bCs/>
          <w:sz w:val="28"/>
          <w:szCs w:val="28"/>
        </w:rPr>
        <w:t>I часть Аналитическая</w:t>
      </w:r>
    </w:p>
    <w:p w:rsidR="00853C7C" w:rsidRPr="00FB2894" w:rsidRDefault="00853C7C" w:rsidP="00B0176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2894">
        <w:rPr>
          <w:rFonts w:ascii="Times New Roman" w:hAnsi="Times New Roman"/>
          <w:b/>
          <w:sz w:val="28"/>
          <w:szCs w:val="28"/>
        </w:rPr>
        <w:t>Анализ образовательной деятельности</w:t>
      </w:r>
    </w:p>
    <w:p w:rsidR="00853C7C" w:rsidRPr="00FB2894" w:rsidRDefault="00853C7C" w:rsidP="00B01767">
      <w:pPr>
        <w:shd w:val="clear" w:color="auto" w:fill="FFFFFF"/>
        <w:spacing w:after="0" w:line="293" w:lineRule="atLeast"/>
        <w:ind w:left="360"/>
        <w:rPr>
          <w:rFonts w:ascii="Times New Roman" w:hAnsi="Times New Roman"/>
          <w:sz w:val="28"/>
          <w:szCs w:val="28"/>
        </w:rPr>
      </w:pPr>
    </w:p>
    <w:p w:rsidR="00853C7C" w:rsidRPr="00FB2894" w:rsidRDefault="00853C7C" w:rsidP="00B01767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   Предметом деятельности МБДОУ «Дзержинский детский сад № 1 «Чебурашка» комбинированного вида  является реализация  основной общеобразовательной  программы дошкольного образования. Образовательный  процесс построен  в соответствии с годовым  и учебным планам работы, которые  утверждены приказом ДОУ по решению педсовета.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Содержание образовательного процесса выстраивается с учетом примерной  общеобразовательной программы дошкольного образования «От рождения до школы» (под редакцией Н.Е.Вераксы, Т.С.Комаровой, М.А.Васильевой).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В  МБДОУ  реализуются  современные  парциальные  программы  и методики дошкольного образования, педагогические технологии, создана система планирования образовательной  деятельности  с  учетом  направленности  реализуемой  образовательной программы, возрастных особенностей воспитанников, которая  направлена на успешное освоение образовательной программы.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        Содержание образовательной программы соответствует основным положениям возрастной психологии  и  дошкольной  педагогики;  выстроено  с  учетом  научно  обоснованных  подходов: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культурно-исторического, деятельностного, личностного, принципа интеграции образовательных областей  в  соответствии  с  возрастными  возможностями  и  особенностями  воспитанников.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Программа  опирается  на  комплексно-тематический  принцип  построения  образовательного процесса,  предусматривает  решение  программных  образовательных  задач  в  совместной деятельности  взрослого  и  детей  и  самостоятельной  деятельности  детей  в  рамках непосредственно  образовательной  деятельности,  и  при  проведении  режимных  моментов  в соответствии со спецификой дошкольного образования.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Программа  составлена  в  соответствии  с  образовательными  областями:  «Социально-коммуникативное развитие», «Познавательное развитие», «Речевое развитие»,  «Художественно-эстетическое развитие»,  «Физическое развитие». Реализация каждого направления предполагает решение  специфических  задач  во  всех  видах  детской  деятельности,  имеющих место  в  режиме дня  дошкольного  учреждения:  специально  организованная  непрерывная  непосредственно образовательная  деятельность,  деятельность  в    режимных  моментах,  игровая  деятельность, самостоятельная  деятельность,  опыты  и  экспериментирование  индивидуальная  и  подгрупповая работа.</w:t>
      </w:r>
    </w:p>
    <w:p w:rsidR="00853C7C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В реализации образовательной области «Физическое развитие» использовалась парц</w:t>
      </w:r>
      <w:r>
        <w:rPr>
          <w:rFonts w:ascii="Times New Roman" w:hAnsi="Times New Roman"/>
          <w:sz w:val="28"/>
          <w:szCs w:val="28"/>
        </w:rPr>
        <w:t>иальная программа Л.Д. Глазыриной</w:t>
      </w:r>
      <w:r w:rsidRPr="00FB2894">
        <w:rPr>
          <w:rFonts w:ascii="Times New Roman" w:hAnsi="Times New Roman"/>
          <w:sz w:val="28"/>
          <w:szCs w:val="28"/>
        </w:rPr>
        <w:t xml:space="preserve"> «Физическая культура </w:t>
      </w:r>
      <w:r>
        <w:rPr>
          <w:rFonts w:ascii="Times New Roman" w:hAnsi="Times New Roman"/>
          <w:sz w:val="28"/>
          <w:szCs w:val="28"/>
        </w:rPr>
        <w:t>-дошкольникам»М.: Владос, 2011.</w:t>
      </w:r>
    </w:p>
    <w:p w:rsidR="00853C7C" w:rsidRPr="00F52177" w:rsidRDefault="00853C7C" w:rsidP="00F52177">
      <w:pPr>
        <w:pStyle w:val="Heading1"/>
        <w:shd w:val="clear" w:color="auto" w:fill="FFFFFF"/>
        <w:spacing w:before="0" w:beforeAutospacing="0" w:after="230" w:afterAutospacing="0"/>
        <w:rPr>
          <w:b w:val="0"/>
          <w:bCs w:val="0"/>
          <w:color w:val="000000"/>
          <w:sz w:val="24"/>
          <w:szCs w:val="24"/>
        </w:rPr>
      </w:pPr>
      <w:r w:rsidRPr="00F52177">
        <w:rPr>
          <w:b w:val="0"/>
          <w:sz w:val="28"/>
          <w:szCs w:val="28"/>
        </w:rPr>
        <w:t>При реализации образовательной области «Музыкальное развитие» использовалась</w:t>
      </w:r>
      <w:r>
        <w:rPr>
          <w:b w:val="0"/>
          <w:sz w:val="28"/>
          <w:szCs w:val="28"/>
        </w:rPr>
        <w:t xml:space="preserve"> программа </w:t>
      </w:r>
      <w:r w:rsidRPr="00F52177">
        <w:rPr>
          <w:b w:val="0"/>
          <w:sz w:val="28"/>
          <w:szCs w:val="28"/>
        </w:rPr>
        <w:t xml:space="preserve"> </w:t>
      </w:r>
      <w:r w:rsidRPr="000C6A3A">
        <w:rPr>
          <w:b w:val="0"/>
          <w:bCs w:val="0"/>
          <w:color w:val="000000"/>
          <w:sz w:val="28"/>
          <w:szCs w:val="28"/>
        </w:rPr>
        <w:t>И. Каплуновой, И. Новоскольцевой « Ладушки». Программа по музыкальному воспитанию детей дошкольного возраста. СПб:Невская нота.-142с., обл. Издание второе,доп. и перераб.</w:t>
      </w:r>
    </w:p>
    <w:p w:rsidR="00853C7C" w:rsidRPr="00FB2894" w:rsidRDefault="00853C7C" w:rsidP="00F521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Образовательная  деятельность  регламентировалась  годовым календарным учебным графиком и расписанием непосредственно образовательной деятельности для  каждой  возрастной  группы.  Цель  и  задачи  образовательной  программы,  в  части формируемой  участниками  образовательных  отношений  направлены    на  укрепление  и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оздоровление  детей  дошкольного  возраста  через  овладение  способами укрепления собственного здоровья и совершенствования физических качеств через разные виды здоровьесберегающей  деятельности.  Ценность  программы  заключается  в организации  образовательного  процесса,  направленного  на  осознанное,  мотивированное отношение  детей  к  своему  здоровью,  активной  двигательной  деятельности,  формирование навыков  здорового  образа  жизни.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С воспитанниками проводятся  как    традиционные,  так  и    активные,  деятельностные формы:  чтение  сказок  о  здоровом  образе жизни,  участие  в проектах  «Помоги  здоровью  сам»,  спортивно  -  оздоровительные  праздники  «Не страшны преграды, если мама рядом»,  «Защитники отечества»,  «Дни здоровья».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Образовательная  область  «Социально-коммуникативное  развитие».  В  данной образовательной  области  выделены  следующие  направления:  развитие  игровой  деятельности; социализация,  развитие  общения,  нравственное  воспитание;  ребенок  в  семье,  обществе, патриотическое  воспитание;  самообслуживание,  самостоятельность,  трудовое  воспитание; формирование  основ  безопасности.  Для  реализации  направления  использовались  следующие  парциальные  программы: О.Л, Стеркина Р.Б.. Основы безопасности детей дошкольного возраста. – М.: Просвещение, 2007.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Князева О.Л., Маханева М.Д. Приобщение детей к истокам русской народной культуры. Санкт – Петербург, издательство «Детство – Пресс», 2002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О.Л. Князева., «Я, ты, мы: социально-эмоциональное развитие детей от 3 до 6 лет». –М.:Мозаика-Синтез, 2005.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Комарова Т.С. Трудовое воспитание в детском саду. – М.: Мозаика-Синтез, 2014;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Т.И. Бабаева, А. Г. Гогоберидзе, О. В. Солнцева и др. «Детство с родным городом» парциальная образовательная  программа— СПб.: ООО  «Издательство «ДЕТСТВО-ПРЕСС», 2014.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 Стеркина  Р.Б.,  Князева О.  Л., Авдеева Н.Н. Программа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Губанова Н. Ф. Игровая деятельность в детском саду. — М.: Мозаика-Синтез, 2010.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Педагоги  владеют  активными  методами  и  приемами  работы  с  детьми,  применяют разнообразные формы  организации  детской  деятельности  в  соответствии ФГОС ДО:  проектная деятельность,  интегративная  деятельность,  решение  проблемных  ситуаций,  ситуативный разговор,  игровое  общение  и  др.  Воспитанники  включались  в  мероприятия  разной  социальной направленности: экологические и спортивные акции, конкурсы, выставки, экскурсии, посещение музея, детской библиотеки, РДК.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В  реализации  образовательной  области  «Познавательное  развитие»  для  активизации мыслительной  деятельности  и  развития  поисково  -  познавательных  навыков  детей,  педагоги применяли в своей работе формы развивающего, познавательного обучения через продуктивный, поисковый,  опытнический,  исследовательский  методы.  Это  способствовало  формированию  и развитию  нравственных,  эстетических  и  интеллектуальных  способностей  дошкольников, позволило  сделать  непосредственно  образовательную  деятельность  познавательной,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увлекательной,  разнообразной  и  интересной.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894">
        <w:rPr>
          <w:rFonts w:ascii="Times New Roman" w:hAnsi="Times New Roman"/>
          <w:sz w:val="28"/>
          <w:szCs w:val="28"/>
        </w:rPr>
        <w:t>Современные  методики  и  технологии    педагоги использовали  как  при  организации  непосредственно  образовательной,  так  и  в  самостоятельной деятельности  воспитанников.  В  рамках  решения  познавательных  задач  воспитатели  активно использовали  систему  упражнений  и  проблемных  ситуаций  для  организации экспериментирования с реальными объектами живой и нежив</w:t>
      </w:r>
      <w:r>
        <w:rPr>
          <w:rFonts w:ascii="Times New Roman" w:hAnsi="Times New Roman"/>
          <w:sz w:val="28"/>
          <w:szCs w:val="28"/>
        </w:rPr>
        <w:t>ой природы, игры – эксперименты, а так же активно внедряли ИКТ: создавали интерактивные игры и дидактические пособия.</w:t>
      </w:r>
      <w:r w:rsidRPr="00FB2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же в этом году для развития познавательной деятельности детей педагоги активно использовали новую технологию «Информационный стенд» и  пособие «Прозрачный мольберт». </w:t>
      </w:r>
      <w:r w:rsidRPr="00FB2894">
        <w:rPr>
          <w:rFonts w:ascii="Times New Roman" w:hAnsi="Times New Roman"/>
          <w:sz w:val="28"/>
          <w:szCs w:val="28"/>
        </w:rPr>
        <w:t xml:space="preserve"> 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Для  достижения  высоких  результатов  в  области  речевого  развития  педагоги использовали методы и приемы: моделирование, мнемотаблицы, оживление предметов, небылицы, веселые рифмы, бесконечное предложение, интервьюирование. Педагоги ведут  работу  по  следующим  направлениям:  развитие  словарного  запаса  детей,  воспитание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звуковой  культуры  речи,  формирование  грамматического  строя  речи,  развитие  связной  речи, подготовка к обучению грамоте, воспитание интереса и любви к художественной литературы. С целью решения задач речевого развития в группах создана развивающая речевая среда, которая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включает:  разнообразные  энциклопедии,  современный  иллюстративный  материал, дидактические игры речевой направленности, различные  виды детских  театров  (пальчиковый, перчаточный,  конусный),  ширмы,  маски,  мини-коллекции  (собранные  совместно  с  детьми  и родителями), коллажи по различным темам, составленные с учетом интересов детей.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Успешному  освоению  детьми  задач  по  художественно-эстетическому  направлению способствовало  использование  различных  форм  работы  традиционных  и  нетрадиционных методов  и  приемов  изобразительной:  кляксография,  монотипия,  тычкование;  оттиск  смятой бумагой,  печатками  из  ластика;  рисование  ладошкой,  пальчиками,  коллажи;  создание </w:t>
      </w:r>
    </w:p>
    <w:p w:rsidR="00853C7C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проблемно  творческой  ситуации,  экспериментирование  с  новыми  материалами,  работы  на абстрактные  темы,  приемы </w:t>
      </w:r>
      <w:r>
        <w:rPr>
          <w:rFonts w:ascii="Times New Roman" w:hAnsi="Times New Roman"/>
          <w:sz w:val="28"/>
          <w:szCs w:val="28"/>
        </w:rPr>
        <w:t xml:space="preserve"> фантазирования.  </w:t>
      </w:r>
    </w:p>
    <w:p w:rsidR="00853C7C" w:rsidRPr="00960D8F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ДОУ - </w:t>
      </w:r>
      <w:r w:rsidRPr="00FB2894">
        <w:rPr>
          <w:rFonts w:ascii="Times New Roman" w:hAnsi="Times New Roman"/>
          <w:sz w:val="28"/>
          <w:szCs w:val="28"/>
        </w:rPr>
        <w:t xml:space="preserve">активные  участники  творческих выставок МБДОУ: «Осенняя сказка», «Мой разноцветный мир!», « Радуга талантов», </w:t>
      </w:r>
      <w:r>
        <w:rPr>
          <w:rFonts w:ascii="Times New Roman" w:hAnsi="Times New Roman"/>
          <w:sz w:val="28"/>
          <w:szCs w:val="28"/>
        </w:rPr>
        <w:t>«Зимушка- зима», «Этот у</w:t>
      </w:r>
      <w:r w:rsidRPr="00FB2894">
        <w:rPr>
          <w:rFonts w:ascii="Times New Roman" w:hAnsi="Times New Roman"/>
          <w:sz w:val="28"/>
          <w:szCs w:val="28"/>
        </w:rPr>
        <w:t>дивительн</w:t>
      </w:r>
      <w:r>
        <w:rPr>
          <w:rFonts w:ascii="Times New Roman" w:hAnsi="Times New Roman"/>
          <w:sz w:val="28"/>
          <w:szCs w:val="28"/>
        </w:rPr>
        <w:t xml:space="preserve">ый  космос!», «Жила была сказка», «С мамой весело!», «Мы с папой все умеем!». </w:t>
      </w:r>
      <w:r w:rsidRPr="00E744EA">
        <w:rPr>
          <w:rFonts w:ascii="Times New Roman" w:hAnsi="Times New Roman"/>
          <w:color w:val="000000"/>
          <w:sz w:val="28"/>
          <w:szCs w:val="28"/>
        </w:rPr>
        <w:t xml:space="preserve">Так же воспитанники являются постоянными участниками районных песенных конкурсов: «Патриотическая песня», «Планета детства», «Веселые нотки», где занимают призовые места. В 2019 году воспитанники ДОУ стали участниками «Всероссийского конкурса рисунков по ПДД» организованного «Благотворительным фондом поддержки детей пострадавших в ДТП имени Наташи Едыкиной» и были награждены дипломами </w:t>
      </w:r>
      <w:r w:rsidRPr="00E744E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744E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744E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744EA">
        <w:rPr>
          <w:rFonts w:ascii="Times New Roman" w:hAnsi="Times New Roman"/>
          <w:color w:val="000000"/>
          <w:sz w:val="28"/>
          <w:szCs w:val="28"/>
        </w:rPr>
        <w:t xml:space="preserve"> степени. Работа в этих направлениях будет продолжаться и далее.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Активизация  деятельности  детей  обеспечивается  в  про</w:t>
      </w:r>
      <w:r>
        <w:rPr>
          <w:rFonts w:ascii="Times New Roman" w:hAnsi="Times New Roman"/>
          <w:sz w:val="28"/>
          <w:szCs w:val="28"/>
        </w:rPr>
        <w:t>цессе  взаимодействия  детей  с</w:t>
      </w:r>
      <w:r w:rsidRPr="00FB2894">
        <w:rPr>
          <w:rFonts w:ascii="Times New Roman" w:hAnsi="Times New Roman"/>
          <w:sz w:val="28"/>
          <w:szCs w:val="28"/>
        </w:rPr>
        <w:t xml:space="preserve"> взрослыми  (непосредственно  образовательная  деятельность,  деятельность  в  ходе  режимных моментов)  и  самостоятельной  деятельности  детей,  поэтому  обучение  и  воспитание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представлено  блоком  непосредственно  образовательной  деятельности  и  совместной деятельностью взрослых и детей по всем возрастным группам. 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Продолжительность  непосредственно  образовательной  деятельности  определена  в зависимости от возраста, в соответствии с требованиями программы и нормативами СанПиНа.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666021">
        <w:rPr>
          <w:rFonts w:ascii="Times New Roman" w:hAnsi="Times New Roman"/>
          <w:color w:val="FF0000"/>
          <w:sz w:val="28"/>
          <w:szCs w:val="28"/>
        </w:rPr>
        <w:t xml:space="preserve">2020 </w:t>
      </w:r>
      <w:r w:rsidRPr="00FB2894">
        <w:rPr>
          <w:rFonts w:ascii="Times New Roman" w:hAnsi="Times New Roman"/>
          <w:sz w:val="28"/>
          <w:szCs w:val="28"/>
        </w:rPr>
        <w:t xml:space="preserve"> году необходимо дальнейшее изучение и внедрение вариативных форм, методов,  способов  и  средств  реализации  Программы,  а  также  способов  и  направлений поддержки  детской  инициативы и самостоятельности,  и  включения  в  образовательную  практику  МБДОУ образовательной деятельности разных видов культурных практик.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 xml:space="preserve">Вывод:  образовательная  деятельность  в  учреждении  в  течение  отчётного  периода осуществлялась  в  соответствии  с  требованиями  действующего  законодательства.  Освоение воспитанниками  образовательной  программы  дошкольного  образования  обеспечивало получение  ими  одинаковых  стартовых  возможностей  для  дальнейшего  обучения  в  школе. </w:t>
      </w:r>
    </w:p>
    <w:p w:rsidR="00853C7C" w:rsidRPr="00FB2894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Методическое  обеспечение  программы,  средства  обучения  и  воспитания  достаточны  и оптимальны  для  реализации  образовательной  программы  дошкольного  образования  в  полном объеме.</w:t>
      </w:r>
    </w:p>
    <w:p w:rsidR="00853C7C" w:rsidRDefault="00853C7C" w:rsidP="00B01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C7C" w:rsidRPr="002416A9" w:rsidRDefault="00853C7C" w:rsidP="002416A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Показатели деятельности </w:t>
      </w:r>
      <w:r w:rsidRPr="002416A9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БДОУ</w:t>
      </w:r>
      <w:r w:rsidRPr="002416A9">
        <w:rPr>
          <w:rFonts w:ascii="Times New Roman" w:hAnsi="Times New Roman"/>
          <w:b/>
          <w:bCs/>
          <w:sz w:val="28"/>
          <w:szCs w:val="28"/>
        </w:rPr>
        <w:t xml:space="preserve"> Шеломковский детский сад  «Колобок» за 2019-2020 учебный год.</w:t>
      </w:r>
    </w:p>
    <w:p w:rsidR="00853C7C" w:rsidRPr="002416A9" w:rsidRDefault="00853C7C" w:rsidP="002416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16A9">
        <w:rPr>
          <w:rFonts w:ascii="Times New Roman" w:hAnsi="Times New Roman"/>
          <w:sz w:val="28"/>
          <w:szCs w:val="28"/>
        </w:rPr>
        <w:t>Образовательный процесс.</w:t>
      </w:r>
      <w:r w:rsidRPr="002416A9">
        <w:rPr>
          <w:rFonts w:ascii="Times New Roman" w:hAnsi="Times New Roman"/>
          <w:b/>
          <w:sz w:val="28"/>
          <w:szCs w:val="28"/>
        </w:rPr>
        <w:t xml:space="preserve"> </w:t>
      </w:r>
    </w:p>
    <w:p w:rsidR="00853C7C" w:rsidRDefault="00853C7C" w:rsidP="002416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A9">
        <w:rPr>
          <w:rFonts w:ascii="Times New Roman" w:hAnsi="Times New Roman"/>
          <w:sz w:val="28"/>
          <w:szCs w:val="28"/>
        </w:rPr>
        <w:t xml:space="preserve"> Используемые образовательные программы: </w:t>
      </w:r>
    </w:p>
    <w:p w:rsidR="00853C7C" w:rsidRPr="002416A9" w:rsidRDefault="00853C7C" w:rsidP="002416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A9">
        <w:rPr>
          <w:rFonts w:ascii="Times New Roman" w:hAnsi="Times New Roman"/>
          <w:sz w:val="28"/>
          <w:szCs w:val="28"/>
        </w:rPr>
        <w:t>- примерная основная образовательная программа «От рождения до школы» (под редакцией Н.Е.Вераксы, Т.С.Комаровой, М.А.Васильевой).</w:t>
      </w:r>
    </w:p>
    <w:p w:rsidR="00853C7C" w:rsidRPr="002416A9" w:rsidRDefault="00853C7C" w:rsidP="002416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A9">
        <w:rPr>
          <w:rFonts w:ascii="Times New Roman" w:hAnsi="Times New Roman"/>
          <w:sz w:val="28"/>
          <w:szCs w:val="28"/>
        </w:rPr>
        <w:t xml:space="preserve">- основная образовательная программа дошкольного образования МБДОУ д/с «Колобок» общеразвивающего вида. </w:t>
      </w:r>
    </w:p>
    <w:p w:rsidR="00853C7C" w:rsidRPr="002416A9" w:rsidRDefault="00853C7C" w:rsidP="002416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A9">
        <w:rPr>
          <w:rFonts w:ascii="Times New Roman" w:hAnsi="Times New Roman"/>
          <w:sz w:val="28"/>
          <w:szCs w:val="28"/>
        </w:rPr>
        <w:t xml:space="preserve">Цель программы - всестороннее развитие ребенка. </w:t>
      </w:r>
    </w:p>
    <w:p w:rsidR="00853C7C" w:rsidRDefault="00853C7C" w:rsidP="00B01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C7C" w:rsidRPr="00FB2894" w:rsidRDefault="00853C7C" w:rsidP="00B01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894">
        <w:rPr>
          <w:rFonts w:ascii="Times New Roman" w:hAnsi="Times New Roman"/>
          <w:b/>
          <w:sz w:val="28"/>
          <w:szCs w:val="28"/>
        </w:rPr>
        <w:t xml:space="preserve">2. Анализ системы управления </w:t>
      </w:r>
    </w:p>
    <w:p w:rsidR="00853C7C" w:rsidRPr="00FB2894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Учреждение в своей деятельности руководствуется:</w:t>
      </w:r>
    </w:p>
    <w:p w:rsidR="00853C7C" w:rsidRPr="00FB2894" w:rsidRDefault="00853C7C" w:rsidP="00B017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Федеральным законом от 29.12.2012  № 273-ФЗ  «Об образовании в Российской Федерации»;</w:t>
      </w:r>
    </w:p>
    <w:p w:rsidR="00853C7C" w:rsidRPr="00FB2894" w:rsidRDefault="00853C7C" w:rsidP="00B017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853C7C" w:rsidRPr="00FB2894" w:rsidRDefault="00853C7C" w:rsidP="00B017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853C7C" w:rsidRPr="00FB2894" w:rsidRDefault="00853C7C" w:rsidP="00B017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 дошкольных образовательных организаций» (Утверждены постановлением Главного государственного санитарного врача Российской  от 15 мая 2013 года №26  «Об утверждении СанПин» 2.4.3049-13);</w:t>
      </w:r>
    </w:p>
    <w:p w:rsidR="00853C7C" w:rsidRPr="00FB2894" w:rsidRDefault="00853C7C" w:rsidP="00B017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2894">
        <w:rPr>
          <w:rFonts w:ascii="Times New Roman" w:hAnsi="Times New Roman"/>
          <w:sz w:val="28"/>
          <w:szCs w:val="28"/>
        </w:rPr>
        <w:t>другими нормативными актами регионального и муниципального уровней, МБДОУ «Дзержинский детский сад № 1 «Чебурашка» комбинированного вида</w:t>
      </w:r>
    </w:p>
    <w:p w:rsidR="00853C7C" w:rsidRPr="006D004A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04A">
        <w:rPr>
          <w:rFonts w:ascii="Times New Roman" w:hAnsi="Times New Roman"/>
          <w:sz w:val="28"/>
          <w:szCs w:val="28"/>
        </w:rPr>
        <w:t>Учредителем ДОУ (далее - Учредитель) и собственником ее имущества (далее - Собственник) является Дзержинский район Красноярского края. Функции и полномочия Учредителя и Собственника осуществляет администрация Дзержинского района  Красноярского края и ее органы в соответствии со своей компетенцией (далее – орган, выполняющий функции и полномочия Учредителя). Полномочия Собственника от имени администрации Дзержинского района Красноярского края осуществляет отдел муниципального имущества и земельных отношений администрации Дзержинского района Красноярского края</w:t>
      </w:r>
    </w:p>
    <w:p w:rsidR="00853C7C" w:rsidRPr="006D004A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  <w:szCs w:val="28"/>
        </w:rPr>
      </w:pPr>
    </w:p>
    <w:p w:rsidR="00853C7C" w:rsidRPr="006D004A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004A">
        <w:rPr>
          <w:rFonts w:ascii="Times New Roman" w:hAnsi="Times New Roman"/>
          <w:color w:val="000000"/>
          <w:sz w:val="28"/>
          <w:szCs w:val="28"/>
        </w:rPr>
        <w:t>В состав органов самоуправления ДОУ входят:</w:t>
      </w:r>
    </w:p>
    <w:p w:rsidR="00853C7C" w:rsidRPr="006D004A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004A">
        <w:rPr>
          <w:rFonts w:ascii="Times New Roman" w:hAnsi="Times New Roman"/>
          <w:color w:val="000000"/>
          <w:sz w:val="28"/>
          <w:szCs w:val="28"/>
        </w:rPr>
        <w:t>заведующий ДОУ;</w:t>
      </w:r>
    </w:p>
    <w:p w:rsidR="00853C7C" w:rsidRPr="006D004A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004A">
        <w:rPr>
          <w:rFonts w:ascii="Times New Roman" w:hAnsi="Times New Roman"/>
          <w:color w:val="000000"/>
          <w:sz w:val="28"/>
          <w:szCs w:val="28"/>
        </w:rPr>
        <w:t>педагогический совет ДОУ;</w:t>
      </w:r>
    </w:p>
    <w:p w:rsidR="00853C7C" w:rsidRPr="006D004A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004A">
        <w:rPr>
          <w:rFonts w:ascii="Times New Roman" w:hAnsi="Times New Roman"/>
          <w:color w:val="000000"/>
          <w:sz w:val="28"/>
          <w:szCs w:val="28"/>
        </w:rPr>
        <w:t>родительский комитет;</w:t>
      </w:r>
    </w:p>
    <w:p w:rsidR="00853C7C" w:rsidRPr="006D004A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004A">
        <w:rPr>
          <w:rFonts w:ascii="Times New Roman" w:hAnsi="Times New Roman"/>
          <w:color w:val="000000"/>
          <w:sz w:val="28"/>
          <w:szCs w:val="28"/>
        </w:rPr>
        <w:t>общее собрание трудового коллектива.</w:t>
      </w:r>
    </w:p>
    <w:p w:rsidR="00853C7C" w:rsidRPr="006D004A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b/>
          <w:bCs/>
          <w:color w:val="000000"/>
          <w:sz w:val="28"/>
          <w:szCs w:val="28"/>
        </w:rPr>
        <w:t>Вывод:</w:t>
      </w:r>
      <w:r w:rsidRPr="00C77DD0">
        <w:rPr>
          <w:rFonts w:ascii="Times New Roman" w:hAnsi="Times New Roman"/>
          <w:color w:val="000000"/>
          <w:sz w:val="28"/>
          <w:szCs w:val="28"/>
        </w:rPr>
        <w:t> Муниципальное бюджетное дошкольное образовательное учреждение «Дзержинский детский сад № 1 «Чебурашка» комбинированного вида осуществляет образовательную деятельность, в соответствие с  нормативными документами всех уровней.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>Система   управления МБДОУ  «Дзержинский детский сад № 1 «Чебурашка» комбинированного вида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  <w:r w:rsidRPr="00C77DD0">
        <w:rPr>
          <w:color w:val="000000"/>
        </w:rPr>
        <w:t xml:space="preserve"> </w:t>
      </w:r>
      <w:r w:rsidRPr="00C77DD0">
        <w:rPr>
          <w:rFonts w:ascii="Times New Roman" w:hAnsi="Times New Roman"/>
          <w:color w:val="000000"/>
          <w:sz w:val="28"/>
          <w:szCs w:val="28"/>
        </w:rPr>
        <w:t>Благодаря данной структуре управления Учреждением, работа представляет собой единый слаженный механизм.</w:t>
      </w:r>
    </w:p>
    <w:p w:rsidR="00853C7C" w:rsidRPr="00C77DD0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C7C" w:rsidRPr="00C77DD0" w:rsidRDefault="00853C7C" w:rsidP="00B0176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77DD0">
        <w:rPr>
          <w:rFonts w:ascii="Times New Roman" w:hAnsi="Times New Roman"/>
          <w:b/>
          <w:color w:val="000000"/>
          <w:sz w:val="28"/>
          <w:szCs w:val="28"/>
        </w:rPr>
        <w:t>3. Анализ содержания и качества подготовки воспитанник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853C7C" w:rsidRPr="00C77DD0" w:rsidRDefault="00853C7C" w:rsidP="00B0176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При  реализации Программы  в  соответствии  с п.  3.2.3. ФГОС ДО педагоги  осуществляют  оценку индивидуального развития детей. Такая оценка производится педагогами в рамках педагогической  диагностики  (оценки индивидуального  развития  детей  дошкольного  возраста, связанной  с  оценкой  эффективности  педагогических  действий  и  лежащей  в  основе  их дальнейшего  планирования).  Результаты  педагогической  диагностики  (мониторинга) используются исключительно для решения следующих образовательных задач: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1) индивидуализации  образования  (в  том  числе  поддержки  ребёнка,  построения  его образовательной траектории или профессиональной коррекции особенностей его развития);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>2) оптимизации работы с группой детей.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>4</w:t>
      </w:r>
      <w:r w:rsidRPr="00C77DD0">
        <w:rPr>
          <w:rFonts w:ascii="Times New Roman" w:hAnsi="Times New Roman"/>
          <w:b/>
          <w:color w:val="000000"/>
          <w:sz w:val="28"/>
          <w:szCs w:val="28"/>
        </w:rPr>
        <w:t>.Организация воспитательно-образовательного процесса.</w:t>
      </w:r>
      <w:r w:rsidRPr="00C77D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D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>Педагогическая деятельность по проектированию и реализации образовательного процесса выстраивается  в  соответствии  с  Образовательной  программой  дошкольного  образования, Положения о планировании воспитательно - образовательной  деятельности с воспитанниками, календарного  учебного  графика,  расписания  НОД.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Непрерывная непосредственно образовательная деятельность   (НОД) проводятся  со  всей  группой    фронтально,  с  варьированием    содержания    непосредственно  образовательной деятельности    и  формы    проведения    в    зависимости    от  поставленных    целей    и    задач  обучения    и    воспитания.  Материал    непосредственно  образовательной  деятельности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интегрируется с  различными  областями  знаний  и  видами  деятельности.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Продолжительность  непосредственно  образовательной  деятельности    определена    в  зависимости  от  возраста,  в  соответствии    с    требованиями    программы  и  нормативами  СанПиН. Нагрузка   распределена  с    учетом   индивидуально-психологических   особенностей 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детей.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В  соответствии  с  «Санитарно  –  эпидемиологическими  требованиями  к  устройству, содержанию  и  организации  режима  работы  дошкольных  образовательных  учреждений: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санитарно  –  эпидемиологическими  правилами  и  нормативами»  (СанПиН  2.4.1.3049-13  от 15.05.2015)  устанавливается  следующий  максимально  допустимый  недельный  объем образовательной нагрузки, включая реализацию дополнительных образовательных программ: </w:t>
      </w:r>
    </w:p>
    <w:p w:rsidR="00853C7C" w:rsidRPr="00181857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Для  детей  </w:t>
      </w:r>
      <w:r>
        <w:rPr>
          <w:rFonts w:ascii="Times New Roman" w:hAnsi="Times New Roman"/>
          <w:color w:val="000000"/>
          <w:sz w:val="28"/>
          <w:szCs w:val="28"/>
        </w:rPr>
        <w:t>2 группы раннего возраста (от  1  до  2</w:t>
      </w:r>
      <w:r w:rsidRPr="00C77DD0">
        <w:rPr>
          <w:rFonts w:ascii="Times New Roman" w:hAnsi="Times New Roman"/>
          <w:color w:val="000000"/>
          <w:sz w:val="28"/>
          <w:szCs w:val="28"/>
        </w:rPr>
        <w:t xml:space="preserve">  лет)  продолжительность  непрерывной непосредственно  образовательной  деятельности  составляет    10    минут.  Непосредственно образовательная деятельность осуществляется  </w:t>
      </w:r>
      <w:r w:rsidRPr="00181857">
        <w:rPr>
          <w:rFonts w:ascii="Times New Roman" w:hAnsi="Times New Roman"/>
          <w:color w:val="000000"/>
          <w:sz w:val="28"/>
          <w:szCs w:val="28"/>
        </w:rPr>
        <w:t xml:space="preserve">в первую и вторую половину дня подгруппами. </w:t>
      </w:r>
    </w:p>
    <w:p w:rsidR="00853C7C" w:rsidRPr="00181857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1857">
        <w:rPr>
          <w:rFonts w:ascii="Times New Roman" w:hAnsi="Times New Roman"/>
          <w:color w:val="000000"/>
          <w:sz w:val="28"/>
          <w:szCs w:val="28"/>
        </w:rPr>
        <w:t>Для детей первой младшей группы ( третий год жизни) продолжительность непрерывной непосредственно образовательной деятельности составляет не более 10 минут. Непосредственно образовательная деятельность осуществляется в первую и вторую половину дня подгруппами.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Для детей второй младшей группы (четвертый год жизни) продолжительность непрерывной непосредственно  образовательной  деятельности  составляет  не  более  15 минут. Максимально допустимый объем образовательной нагрузки в первой половине дня не превышает 30 минут.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В  середине  времени,  отведенного  на  непрерывную  непосредственно  образовательную деятельность,  проводится  физкультминутка.  Перерывы  между  периодами  непрерывной образовательной деятельности – не менее 10 минут.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Для  детей  средней  группы  (пятый  год  жизни)  продолжительность  непрерывной непосредственно  образовательной  деятельности  составляет  не  более  20  минут.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Непосредственно  образовательная  деятельность  осуществляется  в  первой  и  во  второй  половине дня после дневного сна. Максимально допустимый объем образовательной нагрузки в  первой  половине  дня  не  превышает  40  минут.  В  середине  времени,  отведенного  на непрерывную  непосредственно  образовательную  деятельность,  проводится физкультминутка.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Для  детей  старшей  группы  (шестой  год  жизни)  продолжительность  непрерывной непосредственно  образовательной  деятельности  составляет  не  более  25  минут.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Непосредственно  образовательная  деятельность  осуществляется  в  первой  и  во  второй  половине дня после дневного сна. Максимально допустимый объем образовательной нагрузки в  первой  половине  дня  не  превышает  45  минут.  В  середине  времени,  отведенного  на непрерывную  непосредственно  образовательную  деятельность,  проводится физкультминутка.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Для  детей  подготовительной  к  школе  группы  (седьмой  год  жизни)  продолжительность непрерывной  непосредственно  образовательной  деятельности  составляет  не  более  30  минут.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Непосредственно  образовательная  деятельность  осуществляется  в  первой  половине  дня.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Максимально  допустимый  объем  образовательной  нагрузки  в  первой  половине  дня  не превышает  1,5  часов.  В  середине  времени,  отведенного  на  непрерывную  непосредственно образовательную  деятельность,  проводится  физкультминутка.  Перерывы  между  периодами непрерывной образовательной деятельности – не менее 10 минут. 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  Расписание  распределения  объема  непосредственно  образовательной  деятельности  составлена  так,  что  непосредственно  образовательная  деятельность,  требующая  повышенной познавательной активности  и умственного напряжения детей, планируется в первой половине дня и в дни с наиболее высокой работоспособностью детей (вторник, среда, четверг). Во всех возрастных  группах  в  середине непосредственно  образовательной  деятельности  статического плана проводится физкультурная пауза.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Модель  образовательного  процесса  включает  совместную  образовательную  деятельность взрослого  и  детей,  осуществляемую  в  процессе  организации  различных  видов  детской деятельности, в ходе режимных моментов,  самостоятельную деятельность детей, деятельность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DD0">
        <w:rPr>
          <w:rFonts w:ascii="Times New Roman" w:hAnsi="Times New Roman"/>
          <w:color w:val="000000"/>
          <w:sz w:val="28"/>
          <w:szCs w:val="28"/>
        </w:rPr>
        <w:t xml:space="preserve">по  взаимодействию  с  семьями  воспитанников.  Планирование  осуществлялось  с  учётом основных направлений развития  (образовательных областей) и  видов детской деятельности  в соответствии с ФГОС ДО. </w:t>
      </w:r>
    </w:p>
    <w:p w:rsidR="00853C7C" w:rsidRPr="00C77DD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Pr="009A4093">
        <w:rPr>
          <w:rFonts w:ascii="Times New Roman" w:hAnsi="Times New Roman"/>
          <w:color w:val="FF0000"/>
          <w:sz w:val="28"/>
          <w:szCs w:val="28"/>
        </w:rPr>
        <w:t>2019</w:t>
      </w:r>
      <w:r w:rsidRPr="00C77DD0">
        <w:rPr>
          <w:rFonts w:ascii="Times New Roman" w:hAnsi="Times New Roman"/>
          <w:color w:val="000000"/>
          <w:sz w:val="28"/>
          <w:szCs w:val="28"/>
        </w:rPr>
        <w:t xml:space="preserve"> году  особенностями  образовательного  процесса  стали  организация детских  видов  деятельности,  направленных  на  развитие у воспитанников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инициативы и самостоятельности, </w:t>
      </w:r>
      <w:r w:rsidRPr="009A4093">
        <w:rPr>
          <w:rFonts w:ascii="Times New Roman" w:hAnsi="Times New Roman"/>
          <w:color w:val="FF0000"/>
          <w:sz w:val="28"/>
          <w:szCs w:val="28"/>
        </w:rPr>
        <w:t>познавательной активности.</w:t>
      </w:r>
      <w:r w:rsidRPr="00C77D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3C7C" w:rsidRPr="00E744EA" w:rsidRDefault="00853C7C" w:rsidP="001818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44EA">
        <w:rPr>
          <w:rFonts w:ascii="Times New Roman" w:hAnsi="Times New Roman"/>
          <w:color w:val="000000"/>
          <w:sz w:val="28"/>
          <w:szCs w:val="28"/>
        </w:rPr>
        <w:t xml:space="preserve">    Педагоги ДОУ являются участниками межрайонного педагогического фестиваля мастер-классов, ежегодно проходящего в селе Дзержинское, «К вершинам мастерства».   </w:t>
      </w:r>
    </w:p>
    <w:p w:rsidR="00853C7C" w:rsidRPr="00E744EA" w:rsidRDefault="00853C7C" w:rsidP="00E92A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4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подготовительной к школе группы Авдеенко Татьяна Павловна провела мастер-класс по теме: «Изготовление информационного стенда». По итогам фестиваля Татьяне Павловне был вручен сертификат участника.</w:t>
      </w:r>
    </w:p>
    <w:p w:rsidR="00853C7C" w:rsidRPr="00E744EA" w:rsidRDefault="00853C7C" w:rsidP="00B017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4EA">
        <w:rPr>
          <w:color w:val="000000"/>
          <w:sz w:val="28"/>
          <w:szCs w:val="28"/>
        </w:rPr>
        <w:t> </w:t>
      </w:r>
      <w:r w:rsidRPr="00E744EA">
        <w:rPr>
          <w:color w:val="000000"/>
          <w:sz w:val="28"/>
          <w:szCs w:val="28"/>
          <w:shd w:val="clear" w:color="auto" w:fill="FFFFFF"/>
        </w:rPr>
        <w:t>Корнева Анастасия Александровна организовала мастер-класс по теме  «Использование приема типового фантазирования «Метод моделирования как средство развития математически представлений дошкольников» и стала победителем фестиваля. Анастасии Александровне был вручен диплом победителя.</w:t>
      </w:r>
    </w:p>
    <w:p w:rsidR="00853C7C" w:rsidRPr="00E744EA" w:rsidRDefault="00853C7C" w:rsidP="00E92AE3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744EA">
        <w:rPr>
          <w:color w:val="000000"/>
          <w:sz w:val="28"/>
          <w:szCs w:val="28"/>
          <w:shd w:val="clear" w:color="auto" w:fill="FFFFFF"/>
        </w:rPr>
        <w:t xml:space="preserve">Ильясова Альфия Галиоскаровна провела мастер класс </w:t>
      </w:r>
      <w:r w:rsidRPr="00E744EA">
        <w:rPr>
          <w:color w:val="000000"/>
          <w:sz w:val="28"/>
          <w:szCs w:val="28"/>
        </w:rPr>
        <w:t>«Развивающая игра В.В.Воскобовича «Волшебная восьмерка» в работе с детьми дошкольного возраста по развитию логического мышления» .</w:t>
      </w:r>
      <w:r w:rsidRPr="00E744EA">
        <w:rPr>
          <w:color w:val="000000"/>
          <w:sz w:val="28"/>
          <w:szCs w:val="28"/>
          <w:shd w:val="clear" w:color="auto" w:fill="FFFFFF"/>
        </w:rPr>
        <w:t>По итогом фестиваля Галина Владимировна была награждена сертификатом участника.</w:t>
      </w:r>
    </w:p>
    <w:p w:rsidR="00853C7C" w:rsidRPr="00E744EA" w:rsidRDefault="00853C7C" w:rsidP="00E92AE3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44EA">
        <w:rPr>
          <w:color w:val="000000"/>
          <w:sz w:val="28"/>
          <w:szCs w:val="28"/>
          <w:shd w:val="clear" w:color="auto" w:fill="FFFFFF"/>
        </w:rPr>
        <w:t xml:space="preserve">В 2019 году воспитатель МБДОУ Волкова Галина Владимировна приняла участие в районном этапе конкурса «Воспитатель года» и заняла </w:t>
      </w:r>
      <w:r w:rsidRPr="00E744EA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E744EA">
        <w:rPr>
          <w:color w:val="000000"/>
          <w:sz w:val="28"/>
          <w:szCs w:val="28"/>
          <w:shd w:val="clear" w:color="auto" w:fill="FFFFFF"/>
        </w:rPr>
        <w:t xml:space="preserve"> место. Решением организаторов районного этапа, Галина Владимировна была делегирована на краевой этап конкурса, прошла во второй тур и получила сертификат участника.</w:t>
      </w:r>
    </w:p>
    <w:p w:rsidR="00853C7C" w:rsidRPr="00DF2C6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60">
        <w:rPr>
          <w:rFonts w:ascii="Times New Roman" w:hAnsi="Times New Roman"/>
          <w:sz w:val="28"/>
          <w:szCs w:val="28"/>
        </w:rPr>
        <w:t xml:space="preserve">Педагоги  учреждения  осваивают  новые  технологии,  формы  и  методы  образовательной деятельности,  участвуют  в  работе  мастер-классов, педагогических  мастерских,  творческих  групп,  конкурсов различной направленности для совершенствования качества образовательного процесса. </w:t>
      </w:r>
    </w:p>
    <w:p w:rsidR="00853C7C" w:rsidRPr="00DF2C6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60">
        <w:rPr>
          <w:rFonts w:ascii="Times New Roman" w:hAnsi="Times New Roman"/>
          <w:sz w:val="28"/>
          <w:szCs w:val="28"/>
        </w:rPr>
        <w:t xml:space="preserve">Вывод: образовательный процесс реализуется в адекватных дошкольному возрасту формах работы с детьми. Непрерывная непосредственно образовательная деятельность организуется в соответствии  с  учебным  планом.  Учебный  план  составлен  в  соответствии  с  современными </w:t>
      </w:r>
    </w:p>
    <w:p w:rsidR="00853C7C" w:rsidRPr="00DF2C6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60">
        <w:rPr>
          <w:rFonts w:ascii="Times New Roman" w:hAnsi="Times New Roman"/>
          <w:sz w:val="28"/>
          <w:szCs w:val="28"/>
        </w:rPr>
        <w:t>дидактическими,  санитарными  и  методическими  требованиями,  содержание  выстроено  в соответствии  с  ФГОС  ДО.    При  составлении  плана  учтены  предельно  допустимые  нормы учебной нагрузки.</w:t>
      </w:r>
    </w:p>
    <w:p w:rsidR="00853C7C" w:rsidRPr="00DD117E" w:rsidRDefault="00853C7C" w:rsidP="00B01767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853C7C" w:rsidRPr="00DF2C60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0"/>
          <w:szCs w:val="20"/>
        </w:rPr>
      </w:pPr>
      <w:r w:rsidRPr="00DF2C60">
        <w:rPr>
          <w:rFonts w:ascii="Times New Roman" w:hAnsi="Times New Roman"/>
          <w:b/>
          <w:color w:val="000000"/>
          <w:sz w:val="28"/>
          <w:szCs w:val="28"/>
        </w:rPr>
        <w:t>5.Оценка качества кадрового обеспечения</w:t>
      </w:r>
      <w:r w:rsidRPr="00DF2C6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53C7C" w:rsidRPr="00DF2C60" w:rsidRDefault="00853C7C" w:rsidP="00B01767">
      <w:pPr>
        <w:pStyle w:val="Default"/>
        <w:jc w:val="both"/>
        <w:rPr>
          <w:sz w:val="28"/>
          <w:szCs w:val="28"/>
          <w:lang w:eastAsia="en-US"/>
        </w:rPr>
      </w:pPr>
      <w:r w:rsidRPr="00DF2C60">
        <w:rPr>
          <w:sz w:val="28"/>
          <w:szCs w:val="28"/>
          <w:lang w:eastAsia="ru-RU"/>
        </w:rPr>
        <w:t xml:space="preserve"> </w:t>
      </w:r>
      <w:r w:rsidRPr="00DF2C60">
        <w:rPr>
          <w:sz w:val="28"/>
          <w:szCs w:val="28"/>
          <w:lang w:eastAsia="en-US"/>
        </w:rPr>
        <w:t xml:space="preserve">Педагогический состав - 13 человек, из них: </w:t>
      </w:r>
    </w:p>
    <w:p w:rsidR="00853C7C" w:rsidRPr="00DF2C60" w:rsidRDefault="00853C7C" w:rsidP="00B0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2C60">
        <w:rPr>
          <w:rFonts w:ascii="Times New Roman" w:hAnsi="Times New Roman"/>
          <w:color w:val="000000"/>
          <w:sz w:val="28"/>
          <w:szCs w:val="28"/>
        </w:rPr>
        <w:t xml:space="preserve">- воспитатели – 9; </w:t>
      </w:r>
    </w:p>
    <w:p w:rsidR="00853C7C" w:rsidRPr="00DF2C60" w:rsidRDefault="00853C7C" w:rsidP="00B0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2C60">
        <w:rPr>
          <w:rFonts w:ascii="Times New Roman" w:hAnsi="Times New Roman"/>
          <w:color w:val="000000"/>
          <w:sz w:val="28"/>
          <w:szCs w:val="28"/>
        </w:rPr>
        <w:t xml:space="preserve">- музыкальный руководитель – 1; </w:t>
      </w:r>
    </w:p>
    <w:p w:rsidR="00853C7C" w:rsidRPr="00DF2C60" w:rsidRDefault="00853C7C" w:rsidP="00B0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2C60">
        <w:rPr>
          <w:rFonts w:ascii="Times New Roman" w:hAnsi="Times New Roman"/>
          <w:color w:val="000000"/>
          <w:sz w:val="28"/>
          <w:szCs w:val="28"/>
        </w:rPr>
        <w:t>- учитель-логопед – 1;</w:t>
      </w:r>
    </w:p>
    <w:p w:rsidR="00853C7C" w:rsidRPr="00DF2C60" w:rsidRDefault="00853C7C" w:rsidP="00B0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2C60">
        <w:rPr>
          <w:rFonts w:ascii="Times New Roman" w:hAnsi="Times New Roman"/>
          <w:color w:val="000000"/>
          <w:sz w:val="28"/>
          <w:szCs w:val="28"/>
        </w:rPr>
        <w:t>- старший воспитатель-1;</w:t>
      </w:r>
    </w:p>
    <w:p w:rsidR="00853C7C" w:rsidRDefault="00853C7C" w:rsidP="00B0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2C60">
        <w:rPr>
          <w:rFonts w:ascii="Times New Roman" w:hAnsi="Times New Roman"/>
          <w:color w:val="000000"/>
          <w:sz w:val="28"/>
          <w:szCs w:val="28"/>
        </w:rPr>
        <w:t>- инстру</w:t>
      </w:r>
      <w:r>
        <w:rPr>
          <w:rFonts w:ascii="Times New Roman" w:hAnsi="Times New Roman"/>
          <w:color w:val="000000"/>
          <w:sz w:val="28"/>
          <w:szCs w:val="28"/>
        </w:rPr>
        <w:t>ктор по физкультуре – 1.</w:t>
      </w:r>
    </w:p>
    <w:p w:rsidR="00853C7C" w:rsidRPr="00DF2C60" w:rsidRDefault="00853C7C" w:rsidP="00B0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C7C" w:rsidRPr="00DD117E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853C7C" w:rsidRPr="00C5593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Основной  задачей,  стоящей  перед  руководством  МБДОУ,  являлось  повышение уровня  профессиональной  компетентности,  мастерства  педагогов,  обеспечение  их профессиональной активности в соответствии с ФГОС ДО. Данная задача решалась через: </w:t>
      </w:r>
    </w:p>
    <w:p w:rsidR="00853C7C" w:rsidRPr="00C5593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- аттестацию педагогических кадров; </w:t>
      </w:r>
    </w:p>
    <w:p w:rsidR="00853C7C" w:rsidRPr="00C5593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-  совершенствование  системы  повышения  квалификации  педагогов,  которая  предполагала разные формы: </w:t>
      </w:r>
    </w:p>
    <w:p w:rsidR="00853C7C" w:rsidRPr="00C55930" w:rsidRDefault="00853C7C" w:rsidP="00B017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обучение на курсах повышения квалификации; </w:t>
      </w:r>
    </w:p>
    <w:p w:rsidR="00853C7C" w:rsidRPr="00C55930" w:rsidRDefault="00853C7C" w:rsidP="00B017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самообразование; </w:t>
      </w:r>
    </w:p>
    <w:p w:rsidR="00853C7C" w:rsidRPr="00C55930" w:rsidRDefault="00853C7C" w:rsidP="00B017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участие в методических мероприятиях ДОУ; </w:t>
      </w:r>
    </w:p>
    <w:p w:rsidR="00853C7C" w:rsidRPr="00C55930" w:rsidRDefault="00853C7C" w:rsidP="00B017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участие в методической работе района,   </w:t>
      </w:r>
    </w:p>
    <w:p w:rsidR="00853C7C" w:rsidRPr="00C55930" w:rsidRDefault="00853C7C" w:rsidP="00B017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участие в профессиональных конкурсах района, края, федерации. </w:t>
      </w:r>
    </w:p>
    <w:p w:rsidR="00853C7C" w:rsidRPr="00DD117E" w:rsidRDefault="00853C7C" w:rsidP="00B01767">
      <w:pPr>
        <w:shd w:val="clear" w:color="auto" w:fill="FFFFFF"/>
        <w:spacing w:after="0" w:line="240" w:lineRule="auto"/>
        <w:ind w:firstLine="45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853C7C" w:rsidRPr="00C5593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Аттестация  и  повышение  квалификации  педагогических  кадров  осуществлялось  в соответствии  с планом  графиком,  согласованным  с педагогами и руководителем  учреждения. В 2019  году  </w:t>
      </w:r>
      <w:r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Pr="00C55930">
        <w:rPr>
          <w:rFonts w:ascii="Times New Roman" w:hAnsi="Times New Roman"/>
          <w:color w:val="000000"/>
          <w:sz w:val="28"/>
          <w:szCs w:val="28"/>
        </w:rPr>
        <w:t>аттестованы  3 педагога на  1  квалификационную  категорию.</w:t>
      </w:r>
    </w:p>
    <w:p w:rsidR="00853C7C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853C7C" w:rsidRPr="00794042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042">
        <w:rPr>
          <w:rFonts w:ascii="Times New Roman" w:hAnsi="Times New Roman"/>
          <w:sz w:val="28"/>
          <w:szCs w:val="28"/>
        </w:rPr>
        <w:t>Сведения о прохождении курсов повышения квалификации:</w:t>
      </w:r>
    </w:p>
    <w:p w:rsidR="00853C7C" w:rsidRPr="00794042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1"/>
        <w:gridCol w:w="2393"/>
        <w:gridCol w:w="2329"/>
        <w:gridCol w:w="2098"/>
      </w:tblGrid>
      <w:tr w:rsidR="00853C7C" w:rsidRPr="00A12C8C" w:rsidTr="00A12C8C">
        <w:tc>
          <w:tcPr>
            <w:tcW w:w="275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2429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254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Количество часов, выданный документ</w:t>
            </w:r>
          </w:p>
        </w:tc>
        <w:tc>
          <w:tcPr>
            <w:tcW w:w="213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</w:tr>
      <w:tr w:rsidR="00853C7C" w:rsidRPr="00A12C8C" w:rsidTr="00A12C8C">
        <w:tc>
          <w:tcPr>
            <w:tcW w:w="275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ООО «Высшая школа делового администрирования»</w:t>
            </w:r>
          </w:p>
        </w:tc>
        <w:tc>
          <w:tcPr>
            <w:tcW w:w="2429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2254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72 часа, удостоверение</w:t>
            </w:r>
          </w:p>
        </w:tc>
        <w:tc>
          <w:tcPr>
            <w:tcW w:w="213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C7C" w:rsidRPr="00A12C8C" w:rsidTr="00A12C8C">
        <w:tc>
          <w:tcPr>
            <w:tcW w:w="275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ФГБОУ ВО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2429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Региональный этап Форума «Педагоги России: инновации в образовании»</w:t>
            </w:r>
          </w:p>
        </w:tc>
        <w:tc>
          <w:tcPr>
            <w:tcW w:w="2254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8 часов, диплом о прохождении образовательного курса</w:t>
            </w:r>
          </w:p>
        </w:tc>
        <w:tc>
          <w:tcPr>
            <w:tcW w:w="213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53C7C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color w:val="444444"/>
          <w:sz w:val="20"/>
          <w:szCs w:val="20"/>
        </w:rPr>
      </w:pPr>
    </w:p>
    <w:p w:rsidR="00853C7C" w:rsidRPr="00EB4658" w:rsidRDefault="00853C7C" w:rsidP="00B01767">
      <w:pPr>
        <w:pStyle w:val="1"/>
        <w:ind w:firstLine="426"/>
        <w:jc w:val="center"/>
        <w:rPr>
          <w:rFonts w:ascii="Times New Roman" w:hAnsi="Times New Roman"/>
          <w:sz w:val="28"/>
          <w:szCs w:val="28"/>
        </w:rPr>
      </w:pPr>
      <w:r w:rsidRPr="00EB4658">
        <w:rPr>
          <w:rFonts w:ascii="Times New Roman" w:hAnsi="Times New Roman"/>
          <w:sz w:val="28"/>
          <w:szCs w:val="28"/>
        </w:rPr>
        <w:t>Распределение по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53C7C" w:rsidRPr="00A12C8C" w:rsidTr="00801B62">
        <w:tc>
          <w:tcPr>
            <w:tcW w:w="2392" w:type="dxa"/>
          </w:tcPr>
          <w:p w:rsidR="00853C7C" w:rsidRPr="00EB4658" w:rsidRDefault="00853C7C" w:rsidP="00801B62">
            <w:pPr>
              <w:pStyle w:val="1"/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B4658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393" w:type="dxa"/>
          </w:tcPr>
          <w:p w:rsidR="00853C7C" w:rsidRPr="00EB4658" w:rsidRDefault="00853C7C" w:rsidP="00801B62">
            <w:pPr>
              <w:pStyle w:val="1"/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B4658">
              <w:rPr>
                <w:rFonts w:ascii="Times New Roman" w:hAnsi="Times New Roman"/>
                <w:spacing w:val="1"/>
                <w:sz w:val="28"/>
                <w:szCs w:val="28"/>
              </w:rPr>
              <w:t>от 5 до 10 лет</w:t>
            </w:r>
          </w:p>
        </w:tc>
        <w:tc>
          <w:tcPr>
            <w:tcW w:w="2393" w:type="dxa"/>
          </w:tcPr>
          <w:p w:rsidR="00853C7C" w:rsidRPr="00EB4658" w:rsidRDefault="00853C7C" w:rsidP="00801B62">
            <w:pPr>
              <w:pStyle w:val="1"/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B4658"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tcW w:w="2393" w:type="dxa"/>
          </w:tcPr>
          <w:p w:rsidR="00853C7C" w:rsidRPr="00EB4658" w:rsidRDefault="00853C7C" w:rsidP="00801B62">
            <w:pPr>
              <w:pStyle w:val="1"/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B4658">
              <w:rPr>
                <w:rFonts w:ascii="Times New Roman" w:hAnsi="Times New Roman"/>
                <w:sz w:val="28"/>
                <w:szCs w:val="28"/>
              </w:rPr>
              <w:t xml:space="preserve">более 20 лет </w:t>
            </w:r>
          </w:p>
        </w:tc>
      </w:tr>
      <w:tr w:rsidR="00853C7C" w:rsidRPr="00A12C8C" w:rsidTr="00801B62">
        <w:tc>
          <w:tcPr>
            <w:tcW w:w="2392" w:type="dxa"/>
            <w:vAlign w:val="center"/>
          </w:tcPr>
          <w:p w:rsidR="00853C7C" w:rsidRPr="00EB4658" w:rsidRDefault="00853C7C" w:rsidP="00801B6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C7C" w:rsidRPr="00EB4658" w:rsidRDefault="00853C7C" w:rsidP="00801B6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B4658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53C7C" w:rsidRPr="00EB4658" w:rsidRDefault="00853C7C" w:rsidP="00801B62">
            <w:pPr>
              <w:pStyle w:val="1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53C7C" w:rsidRPr="00EB4658" w:rsidRDefault="00853C7C" w:rsidP="00801B62">
            <w:pPr>
              <w:pStyle w:val="1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EB46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vAlign w:val="center"/>
          </w:tcPr>
          <w:p w:rsidR="00853C7C" w:rsidRPr="00EB4658" w:rsidRDefault="00853C7C" w:rsidP="00801B62">
            <w:pPr>
              <w:pStyle w:val="1"/>
              <w:ind w:firstLine="426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B46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vAlign w:val="center"/>
          </w:tcPr>
          <w:p w:rsidR="00853C7C" w:rsidRPr="00EB4658" w:rsidRDefault="00853C7C" w:rsidP="00801B62">
            <w:pPr>
              <w:pStyle w:val="1"/>
              <w:ind w:firstLine="426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B46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853C7C" w:rsidRPr="00EB4658" w:rsidRDefault="00853C7C" w:rsidP="00B01767">
      <w:pPr>
        <w:pStyle w:val="1"/>
        <w:ind w:firstLine="426"/>
        <w:jc w:val="center"/>
        <w:rPr>
          <w:rFonts w:ascii="Times New Roman" w:hAnsi="Times New Roman"/>
          <w:sz w:val="28"/>
          <w:szCs w:val="28"/>
        </w:rPr>
      </w:pPr>
      <w:r w:rsidRPr="00EB4658">
        <w:rPr>
          <w:rFonts w:ascii="Times New Roman" w:hAnsi="Times New Roman"/>
          <w:sz w:val="28"/>
          <w:szCs w:val="28"/>
        </w:rPr>
        <w:t xml:space="preserve">Распределение по квалификационным категориям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3170"/>
        <w:gridCol w:w="3170"/>
      </w:tblGrid>
      <w:tr w:rsidR="00853C7C" w:rsidRPr="00A12C8C" w:rsidTr="00801B62">
        <w:trPr>
          <w:trHeight w:val="461"/>
        </w:trPr>
        <w:tc>
          <w:tcPr>
            <w:tcW w:w="3169" w:type="dxa"/>
          </w:tcPr>
          <w:p w:rsidR="00853C7C" w:rsidRPr="00EB4658" w:rsidRDefault="00853C7C" w:rsidP="00801B62">
            <w:pPr>
              <w:pStyle w:val="1"/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B465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170" w:type="dxa"/>
          </w:tcPr>
          <w:p w:rsidR="00853C7C" w:rsidRPr="00EB4658" w:rsidRDefault="00853C7C" w:rsidP="00801B62">
            <w:pPr>
              <w:pStyle w:val="1"/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B465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Первая </w:t>
            </w:r>
          </w:p>
        </w:tc>
        <w:tc>
          <w:tcPr>
            <w:tcW w:w="3170" w:type="dxa"/>
          </w:tcPr>
          <w:p w:rsidR="00853C7C" w:rsidRPr="00EB4658" w:rsidRDefault="00853C7C" w:rsidP="00801B62">
            <w:pPr>
              <w:pStyle w:val="1"/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B4658">
              <w:rPr>
                <w:rFonts w:ascii="Times New Roman" w:hAnsi="Times New Roman"/>
                <w:sz w:val="28"/>
                <w:szCs w:val="28"/>
              </w:rPr>
              <w:t xml:space="preserve">Нет категорий </w:t>
            </w:r>
          </w:p>
        </w:tc>
      </w:tr>
      <w:tr w:rsidR="00853C7C" w:rsidRPr="00A12C8C" w:rsidTr="00801B62">
        <w:trPr>
          <w:trHeight w:val="936"/>
        </w:trPr>
        <w:tc>
          <w:tcPr>
            <w:tcW w:w="3169" w:type="dxa"/>
            <w:vAlign w:val="center"/>
          </w:tcPr>
          <w:p w:rsidR="00853C7C" w:rsidRPr="00EB4658" w:rsidRDefault="00853C7C" w:rsidP="00801B6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C7C" w:rsidRPr="00EB4658" w:rsidRDefault="00853C7C" w:rsidP="00801B6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B4658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53C7C" w:rsidRPr="00EB4658" w:rsidRDefault="00853C7C" w:rsidP="00801B62">
            <w:pPr>
              <w:pStyle w:val="1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853C7C" w:rsidRPr="00EB4658" w:rsidRDefault="00853C7C" w:rsidP="00801B62">
            <w:pPr>
              <w:pStyle w:val="1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EB46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70" w:type="dxa"/>
            <w:vAlign w:val="center"/>
          </w:tcPr>
          <w:p w:rsidR="00853C7C" w:rsidRPr="00EB4658" w:rsidRDefault="00853C7C" w:rsidP="00801B62">
            <w:pPr>
              <w:pStyle w:val="1"/>
              <w:ind w:firstLine="426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EB46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853C7C" w:rsidRPr="00EB4658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sz w:val="20"/>
          <w:szCs w:val="20"/>
        </w:rPr>
      </w:pPr>
    </w:p>
    <w:p w:rsidR="00853C7C" w:rsidRPr="00EB4658" w:rsidRDefault="00853C7C" w:rsidP="00B01767">
      <w:pPr>
        <w:pStyle w:val="1"/>
        <w:ind w:firstLine="426"/>
        <w:jc w:val="center"/>
        <w:rPr>
          <w:rFonts w:ascii="Times New Roman" w:hAnsi="Times New Roman"/>
          <w:sz w:val="28"/>
          <w:szCs w:val="28"/>
        </w:rPr>
      </w:pPr>
      <w:r w:rsidRPr="00EB4658">
        <w:rPr>
          <w:rFonts w:ascii="Times New Roman" w:hAnsi="Times New Roman"/>
          <w:sz w:val="28"/>
          <w:szCs w:val="28"/>
        </w:rPr>
        <w:t xml:space="preserve">Распределение по уровню образованию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4"/>
        <w:gridCol w:w="2668"/>
        <w:gridCol w:w="3340"/>
      </w:tblGrid>
      <w:tr w:rsidR="00853C7C" w:rsidRPr="00A12C8C" w:rsidTr="00801B62">
        <w:trPr>
          <w:trHeight w:val="451"/>
        </w:trPr>
        <w:tc>
          <w:tcPr>
            <w:tcW w:w="3454" w:type="dxa"/>
          </w:tcPr>
          <w:p w:rsidR="00853C7C" w:rsidRPr="00C55930" w:rsidRDefault="00853C7C" w:rsidP="00801B6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930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853C7C" w:rsidRPr="00E92AE3" w:rsidRDefault="00853C7C" w:rsidP="00801B62">
            <w:pPr>
              <w:pStyle w:val="1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593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r w:rsidRPr="00E92AE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68" w:type="dxa"/>
          </w:tcPr>
          <w:p w:rsidR="00853C7C" w:rsidRPr="00C55930" w:rsidRDefault="00853C7C" w:rsidP="00801B6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930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853C7C" w:rsidRPr="00E92AE3" w:rsidRDefault="00853C7C" w:rsidP="00801B62">
            <w:pPr>
              <w:pStyle w:val="1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593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r w:rsidRPr="00E92AE3">
              <w:rPr>
                <w:rFonts w:ascii="Times New Roman" w:hAnsi="Times New Roman"/>
                <w:sz w:val="24"/>
                <w:szCs w:val="24"/>
              </w:rPr>
              <w:t xml:space="preserve"> (педагогической направленности)    </w:t>
            </w:r>
          </w:p>
        </w:tc>
        <w:tc>
          <w:tcPr>
            <w:tcW w:w="3340" w:type="dxa"/>
          </w:tcPr>
          <w:p w:rsidR="00853C7C" w:rsidRPr="00C55930" w:rsidRDefault="00853C7C" w:rsidP="00801B6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55930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</w:t>
            </w:r>
          </w:p>
        </w:tc>
      </w:tr>
      <w:tr w:rsidR="00853C7C" w:rsidRPr="00A12C8C" w:rsidTr="00801B62">
        <w:trPr>
          <w:trHeight w:val="994"/>
        </w:trPr>
        <w:tc>
          <w:tcPr>
            <w:tcW w:w="3454" w:type="dxa"/>
            <w:vAlign w:val="center"/>
          </w:tcPr>
          <w:p w:rsidR="00853C7C" w:rsidRPr="007949BD" w:rsidRDefault="00853C7C" w:rsidP="007940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0</w:t>
            </w:r>
            <w:r w:rsidRPr="007949B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53C7C" w:rsidRPr="007949BD" w:rsidRDefault="00853C7C" w:rsidP="00801B62">
            <w:pPr>
              <w:pStyle w:val="1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:rsidR="00853C7C" w:rsidRPr="007949BD" w:rsidRDefault="00853C7C" w:rsidP="00801B62">
            <w:pPr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70</w:t>
            </w:r>
            <w:r w:rsidRPr="007949BD">
              <w:rPr>
                <w:rFonts w:ascii="Times New Roman" w:hAnsi="Times New Roman"/>
                <w:spacing w:val="1"/>
                <w:sz w:val="28"/>
                <w:szCs w:val="28"/>
              </w:rPr>
              <w:t>%</w:t>
            </w:r>
          </w:p>
        </w:tc>
        <w:tc>
          <w:tcPr>
            <w:tcW w:w="3340" w:type="dxa"/>
            <w:vAlign w:val="center"/>
          </w:tcPr>
          <w:p w:rsidR="00853C7C" w:rsidRPr="007949BD" w:rsidRDefault="00853C7C" w:rsidP="00801B62">
            <w:pPr>
              <w:pStyle w:val="1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30</w:t>
            </w:r>
            <w:r w:rsidRPr="007949BD">
              <w:rPr>
                <w:rFonts w:ascii="Times New Roman" w:hAnsi="Times New Roman"/>
                <w:spacing w:val="1"/>
                <w:sz w:val="28"/>
                <w:szCs w:val="28"/>
              </w:rPr>
              <w:t>%</w:t>
            </w:r>
          </w:p>
        </w:tc>
      </w:tr>
    </w:tbl>
    <w:p w:rsidR="00853C7C" w:rsidRPr="002416A9" w:rsidRDefault="00853C7C" w:rsidP="002416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5.1. Показатели деятельности </w:t>
      </w:r>
      <w:r w:rsidRPr="002416A9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БДОУ</w:t>
      </w:r>
      <w:r w:rsidRPr="002416A9">
        <w:rPr>
          <w:rFonts w:ascii="Times New Roman" w:hAnsi="Times New Roman"/>
          <w:b/>
          <w:bCs/>
          <w:sz w:val="28"/>
          <w:szCs w:val="28"/>
        </w:rPr>
        <w:t xml:space="preserve"> Шеломковский детский сад  «Колобок» за 2019-2020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53C7C" w:rsidRPr="002416A9" w:rsidRDefault="00853C7C" w:rsidP="002416A9">
      <w:pPr>
        <w:pStyle w:val="NoSpacing1"/>
        <w:spacing w:after="200"/>
        <w:ind w:firstLine="567"/>
        <w:rPr>
          <w:rFonts w:ascii="Times New Roman" w:hAnsi="Times New Roman"/>
          <w:b/>
          <w:sz w:val="28"/>
          <w:szCs w:val="28"/>
        </w:rPr>
      </w:pPr>
      <w:r w:rsidRPr="002416A9">
        <w:rPr>
          <w:rFonts w:ascii="Times New Roman" w:hAnsi="Times New Roman"/>
          <w:b/>
          <w:sz w:val="28"/>
          <w:szCs w:val="28"/>
        </w:rPr>
        <w:t>КАДРОВЫЙ СОСТАВ ДОУ</w:t>
      </w:r>
    </w:p>
    <w:p w:rsidR="00853C7C" w:rsidRPr="00960D8F" w:rsidRDefault="00853C7C" w:rsidP="00D168E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60D8F">
        <w:rPr>
          <w:rFonts w:ascii="Times New Roman" w:hAnsi="Times New Roman"/>
          <w:sz w:val="28"/>
          <w:szCs w:val="28"/>
        </w:rPr>
        <w:t>Педагогический коллектив состоит из двух  человек.</w:t>
      </w:r>
    </w:p>
    <w:tbl>
      <w:tblPr>
        <w:tblW w:w="9345" w:type="dxa"/>
        <w:jc w:val="center"/>
        <w:tblInd w:w="-1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78"/>
        <w:gridCol w:w="1463"/>
        <w:gridCol w:w="1122"/>
        <w:gridCol w:w="1832"/>
        <w:gridCol w:w="784"/>
        <w:gridCol w:w="1866"/>
      </w:tblGrid>
      <w:tr w:rsidR="00853C7C" w:rsidRPr="00A12C8C" w:rsidTr="00D168EA">
        <w:trPr>
          <w:jc w:val="center"/>
        </w:trPr>
        <w:tc>
          <w:tcPr>
            <w:tcW w:w="22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кадры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работников</w:t>
            </w: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56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Из них имеют образование</w:t>
            </w:r>
          </w:p>
        </w:tc>
      </w:tr>
      <w:tr w:rsidR="00853C7C" w:rsidRPr="00A12C8C" w:rsidTr="00D168EA">
        <w:trPr>
          <w:jc w:val="center"/>
        </w:trPr>
        <w:tc>
          <w:tcPr>
            <w:tcW w:w="22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2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853C7C" w:rsidRPr="00A12C8C" w:rsidTr="00D168EA">
        <w:trPr>
          <w:trHeight w:val="519"/>
          <w:jc w:val="center"/>
        </w:trPr>
        <w:tc>
          <w:tcPr>
            <w:tcW w:w="22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7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В т.ч. педагогическое</w:t>
            </w:r>
          </w:p>
        </w:tc>
      </w:tr>
      <w:tr w:rsidR="00853C7C" w:rsidRPr="00A12C8C" w:rsidTr="00D168EA">
        <w:trPr>
          <w:trHeight w:val="203"/>
          <w:jc w:val="center"/>
        </w:trPr>
        <w:tc>
          <w:tcPr>
            <w:tcW w:w="22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53C7C" w:rsidRPr="00A12C8C" w:rsidTr="00D168EA">
        <w:trPr>
          <w:jc w:val="center"/>
        </w:trPr>
        <w:tc>
          <w:tcPr>
            <w:tcW w:w="22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53C7C" w:rsidRPr="00A12C8C" w:rsidTr="00D168EA">
        <w:trPr>
          <w:jc w:val="center"/>
        </w:trPr>
        <w:tc>
          <w:tcPr>
            <w:tcW w:w="22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3C7C" w:rsidRPr="00960D8F" w:rsidRDefault="00853C7C" w:rsidP="00D168EA">
            <w:pPr>
              <w:pStyle w:val="NoSpacing1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53C7C" w:rsidRPr="00960D8F" w:rsidRDefault="00853C7C" w:rsidP="00D168EA">
      <w:pPr>
        <w:rPr>
          <w:rFonts w:ascii="Times New Roman" w:hAnsi="Times New Roman"/>
          <w:sz w:val="28"/>
          <w:szCs w:val="28"/>
        </w:rPr>
      </w:pPr>
      <w:r w:rsidRPr="00960D8F">
        <w:rPr>
          <w:rFonts w:ascii="Times New Roman" w:hAnsi="Times New Roman"/>
          <w:sz w:val="28"/>
          <w:szCs w:val="28"/>
        </w:rPr>
        <w:t xml:space="preserve">Квалификационный уровень: </w:t>
      </w:r>
    </w:p>
    <w:p w:rsidR="00853C7C" w:rsidRPr="00960D8F" w:rsidRDefault="00853C7C" w:rsidP="00D168EA">
      <w:pPr>
        <w:rPr>
          <w:rFonts w:ascii="Times New Roman" w:hAnsi="Times New Roman"/>
          <w:sz w:val="28"/>
          <w:szCs w:val="28"/>
        </w:rPr>
      </w:pPr>
      <w:r w:rsidRPr="00960D8F">
        <w:rPr>
          <w:rFonts w:ascii="Times New Roman" w:hAnsi="Times New Roman"/>
          <w:sz w:val="28"/>
          <w:szCs w:val="28"/>
        </w:rPr>
        <w:t>Соответствие  занимаемой  должности- 2 человека.</w:t>
      </w:r>
    </w:p>
    <w:p w:rsidR="00853C7C" w:rsidRPr="00960D8F" w:rsidRDefault="00853C7C" w:rsidP="00D168EA">
      <w:pPr>
        <w:rPr>
          <w:rFonts w:ascii="Times New Roman" w:hAnsi="Times New Roman"/>
          <w:sz w:val="28"/>
          <w:szCs w:val="28"/>
        </w:rPr>
      </w:pPr>
      <w:r w:rsidRPr="00960D8F">
        <w:rPr>
          <w:rFonts w:ascii="Times New Roman" w:hAnsi="Times New Roman"/>
          <w:sz w:val="28"/>
          <w:szCs w:val="28"/>
        </w:rPr>
        <w:t xml:space="preserve">За 2019 учебный год 100 % педагогических работников повысили уровень квалификации. </w:t>
      </w:r>
    </w:p>
    <w:p w:rsidR="00853C7C" w:rsidRPr="00D168EA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color w:val="444444"/>
          <w:sz w:val="28"/>
          <w:szCs w:val="28"/>
        </w:rPr>
      </w:pPr>
    </w:p>
    <w:p w:rsidR="00853C7C" w:rsidRPr="00C5593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Для  реализации  задач  профессионального  развития  и  совершенствования  собственной профессиональной  деятельности педагоги    дошкольного  учреждения  работают по методическим темам  самообразования,  являющимися  неотъемлемой  частью  индивидуального    плана профессионального развития. </w:t>
      </w:r>
    </w:p>
    <w:p w:rsidR="00853C7C" w:rsidRPr="00C5593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В   ходе  организации  методической  работы,    применялись  современные  формы: практико-ориентированные семинары, анкетирование, мастер-классы, участие в фестивалях и конференциях  образовательных практик, в краевом методическом сборе. Показателем результативности работы по профессиональной поддержке педагогов, явилось повышение  уровня  знаний  педагогическими  работниками  нормативно-правовых  документов, осознание  ими  необходимости  новых  форм  работы,  профессиональный  интерес  и  желание применения их в практической деятельности.  </w:t>
      </w:r>
    </w:p>
    <w:p w:rsidR="00853C7C" w:rsidRPr="00C55930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930">
        <w:rPr>
          <w:rFonts w:ascii="Times New Roman" w:hAnsi="Times New Roman"/>
          <w:color w:val="000000"/>
          <w:sz w:val="28"/>
          <w:szCs w:val="28"/>
        </w:rPr>
        <w:t xml:space="preserve">   В течение учебного  года педагоги являлись  активными  участниками  методических мероприятий  района, края в рамках реализации ФГОС ДО:</w:t>
      </w:r>
    </w:p>
    <w:p w:rsidR="00853C7C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color w:val="444444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2002"/>
        <w:gridCol w:w="3426"/>
        <w:gridCol w:w="1713"/>
        <w:gridCol w:w="1845"/>
      </w:tblGrid>
      <w:tr w:rsidR="00853C7C" w:rsidRPr="00A12C8C" w:rsidTr="00801B62">
        <w:trPr>
          <w:trHeight w:val="1645"/>
        </w:trPr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53C7C" w:rsidRPr="00A12C8C" w:rsidTr="00801B62">
        <w:trPr>
          <w:trHeight w:val="305"/>
        </w:trPr>
        <w:tc>
          <w:tcPr>
            <w:tcW w:w="0" w:type="auto"/>
            <w:vMerge w:val="restart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vMerge w:val="restart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Конкурс «Педагогическое вдохновение»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Диплом за   место 2 место</w:t>
            </w:r>
          </w:p>
        </w:tc>
      </w:tr>
      <w:tr w:rsidR="00853C7C" w:rsidRPr="00A12C8C" w:rsidTr="00801B62">
        <w:trPr>
          <w:trHeight w:val="315"/>
        </w:trPr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53C7C" w:rsidRPr="00A12C8C" w:rsidTr="00801B62">
        <w:trPr>
          <w:trHeight w:val="635"/>
        </w:trPr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Конкурс «Воспитатель года 2019»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3C7C" w:rsidRPr="00A12C8C" w:rsidTr="00794042">
        <w:trPr>
          <w:trHeight w:val="679"/>
        </w:trPr>
        <w:tc>
          <w:tcPr>
            <w:tcW w:w="0" w:type="auto"/>
            <w:vMerge w:val="restart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Конкурс «Воспитатель года 2019»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2C8C">
              <w:rPr>
                <w:rFonts w:ascii="Times New Roman" w:hAnsi="Times New Roman"/>
                <w:sz w:val="20"/>
                <w:szCs w:val="20"/>
              </w:rPr>
              <w:t>Сертификат  участника</w:t>
            </w:r>
          </w:p>
        </w:tc>
      </w:tr>
      <w:tr w:rsidR="00853C7C" w:rsidRPr="00A12C8C" w:rsidTr="00F52177">
        <w:trPr>
          <w:trHeight w:val="447"/>
        </w:trPr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Межрайонный фестиваль мастер- классов «К вершинам мастерства»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2C8C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853C7C" w:rsidRPr="00A12C8C" w:rsidTr="00F52177">
        <w:trPr>
          <w:trHeight w:val="490"/>
        </w:trPr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2C8C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853C7C" w:rsidRPr="00A12C8C" w:rsidTr="00F52177">
        <w:trPr>
          <w:trHeight w:val="835"/>
        </w:trPr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C7C" w:rsidRPr="00A12C8C" w:rsidRDefault="00853C7C" w:rsidP="00801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C7C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color w:val="444444"/>
          <w:sz w:val="20"/>
          <w:szCs w:val="20"/>
        </w:rPr>
      </w:pPr>
    </w:p>
    <w:p w:rsidR="00853C7C" w:rsidRPr="00434157" w:rsidRDefault="00853C7C" w:rsidP="00B01767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34157">
        <w:rPr>
          <w:rFonts w:ascii="Times New Roman" w:hAnsi="Times New Roman"/>
          <w:color w:val="000000"/>
          <w:sz w:val="28"/>
          <w:szCs w:val="28"/>
        </w:rPr>
        <w:t xml:space="preserve">Вывод:  в  учреждении  осуществлялась  систематическая  методическая  работа  различного содержания  и  форм,  направленная  на    повышение    профессиональной  компетентности  в  ходе прохождения  аттестации,  обучения  на  курсах  повышения  квалификации,  участия  в  РМО, конференциях и фестивалях межрайонного уровня.  Педагоги ДОУ являются активными участниками районных и межрайонных мероприятий, у педагогического  коллектива имеются  достижения в  профессиональных  конкурсах. </w:t>
      </w:r>
    </w:p>
    <w:p w:rsidR="00853C7C" w:rsidRPr="00434157" w:rsidRDefault="00853C7C" w:rsidP="00B01767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C7C" w:rsidRPr="00434157" w:rsidRDefault="00853C7C" w:rsidP="00B01767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34157">
        <w:rPr>
          <w:rFonts w:ascii="Times New Roman" w:hAnsi="Times New Roman"/>
          <w:color w:val="000000"/>
          <w:sz w:val="28"/>
          <w:szCs w:val="28"/>
        </w:rPr>
        <w:t xml:space="preserve">В  следующем учебном году будет продолжена   реализация ФГОС ДО  в практическую деятельность педагогов и мотивация  к  участию  в  мероприятиях  районных  и  межрайонных  с  целью  презентации  и  тиражирования ими собственной успешной практики по введению ФГОС ДО.   </w:t>
      </w:r>
    </w:p>
    <w:p w:rsidR="00853C7C" w:rsidRPr="00177D6C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color w:val="444444"/>
          <w:sz w:val="20"/>
          <w:szCs w:val="20"/>
        </w:rPr>
      </w:pPr>
      <w:r w:rsidRPr="00177D6C">
        <w:rPr>
          <w:rFonts w:ascii="Arial" w:hAnsi="Arial" w:cs="Arial"/>
          <w:color w:val="444444"/>
          <w:sz w:val="20"/>
          <w:szCs w:val="20"/>
        </w:rPr>
        <w:t> </w:t>
      </w:r>
    </w:p>
    <w:p w:rsidR="00853C7C" w:rsidRPr="002053D6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b/>
          <w:sz w:val="28"/>
          <w:szCs w:val="28"/>
        </w:rPr>
      </w:pPr>
      <w:r w:rsidRPr="00AF468B">
        <w:rPr>
          <w:rFonts w:ascii="Times New Roman" w:hAnsi="Times New Roman"/>
          <w:b/>
          <w:color w:val="444444"/>
          <w:sz w:val="28"/>
          <w:szCs w:val="28"/>
        </w:rPr>
        <w:t> </w:t>
      </w:r>
      <w:r w:rsidRPr="002053D6">
        <w:rPr>
          <w:rFonts w:ascii="Times New Roman" w:hAnsi="Times New Roman"/>
          <w:b/>
          <w:sz w:val="28"/>
          <w:szCs w:val="28"/>
        </w:rPr>
        <w:t xml:space="preserve">6.Оценка качества учебно-методического обеспечения. </w:t>
      </w:r>
    </w:p>
    <w:p w:rsidR="00853C7C" w:rsidRPr="002053D6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sz w:val="20"/>
          <w:szCs w:val="20"/>
        </w:rPr>
      </w:pPr>
      <w:r w:rsidRPr="002053D6">
        <w:rPr>
          <w:rFonts w:ascii="Arial" w:hAnsi="Arial" w:cs="Arial"/>
          <w:sz w:val="20"/>
          <w:szCs w:val="20"/>
        </w:rPr>
        <w:t xml:space="preserve">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В информационно-методическом кабинете и в группах ДОУ имеется в достаточном количестве методическая литература для воспитательно-образовательного процесса по всем направлениям и для всех возрастных групп. Наглядные пособия и дидактические пособия по всем направлениям имеются во всех возрастных группах. В информационно методическом кабинете имеется мультимедийная система, компьютер, сканер, ксерокс, 2 ноутбука, однако, этого недостаточно для пользования всем педагогам. </w:t>
      </w:r>
    </w:p>
    <w:p w:rsidR="00853C7C" w:rsidRPr="00E744EA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44EA">
        <w:rPr>
          <w:rFonts w:ascii="Times New Roman" w:hAnsi="Times New Roman"/>
          <w:color w:val="000000"/>
          <w:sz w:val="28"/>
          <w:szCs w:val="28"/>
        </w:rPr>
        <w:t xml:space="preserve">Установлена новая аудиосистема в  музыкальном  зале  для  работы  с  детьми  и педагогами,  приобретен дополнительный телевизор  для  педагогов.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Выполнены контракты на обеспечение канцтоварами  для образовательного процесса по муниципальному бюджету в соответствии со сметой  2019 года.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>Содержание учебно - методического обеспечение в группах размещено на официальном сайте ДОУ.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Вывод:  методическое  обеспечение  программы,  средства  обучения  и  воспитания достаточны  и  способствуют  реализации  основной  образовательной  программы  дошкольного образования.  Несмотря  на  имеющиеся  образовательные  ресурсы,  остаётся  проблема  дефицита программно-методической  литературы  в  соответствии  с  разработанной  образовательной программой дошкольного образования в полном объеме.  В следующем учебном году необходимо дальнейшее  совершенствование работы по обеспечению программно-методической литературой, методическими материалами и средствами обучения и воспитания в соответствии с ФГОС ДО. 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> 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3D6">
        <w:rPr>
          <w:rFonts w:ascii="Times New Roman" w:hAnsi="Times New Roman"/>
          <w:b/>
          <w:sz w:val="28"/>
          <w:szCs w:val="28"/>
        </w:rPr>
        <w:t xml:space="preserve">7.Оценка качества библиотечно-информационного обеспечения.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Обеспеченность учебно-методической и детской художественной литературой.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В  МБДОУ  функционирует  методический  кабинет, одной из основных целей которого  является  создание  условий  для  учебно-методической  и  инновационной  деятельности  педагогов, накопления  и  трансляции  передового  педагогического  опыта.  В  кабинете  сконцентрированы нормативные  и  инструктивные  материалы,  методическая,  справочная,  энциклопедическая литература, периодические профессиональные издания для педагогов, адреса научных центров и общественных  организаций,  с  которыми МБДОУ  имеет  контакты. В  каждой  возрастной  группе для  воспитанников  имеются  детская  художественная  литература  в  соответствии  с  примерным списком  произведений  для  чтения.  Программно-методический  комплект  соответствует образовательной  программе  дошкольного  образования. Важным  направлением  деятельности  по повышению  уровня  профессиональной  компетентности  педагогических  работников  МБДОУ  в следующем  учебном  году  является  обеспечение  педагогов  научно-методической  и информационной  поддержкой:  программно-методическими  комплектами  и  другими методическими  и  дидактическими  материалами  в  соответствии  с  ФГОС  ДО,  периодическими изданиями, базами и банками данных, программными средствами и т.д.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Обеспеченность  МБДОУ  современной  информационной  базой  (выход  в Интернет, электронная почта, электронный каталог, медиатека, электронные учебники и т. д.).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Информационно-образовательная  среда  МБДОУ  включает  в  себя  совокупность технологических  средств,  компетентность  административных  и  педагогических  работников  в решении  профессиональных  задач  с  применением  информационно-коммуникационных технологий.  В  МБДОУ  обеспечен  доступ  к  Интернет-ресурсам,  что  позволяет  педагогам использовать  интерактивные  дидактические  материалы,  образовательные  ресурсы.  Созданы условия для прохождения педагогическими работниками процедуры аттестации в установленном порядке.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Одним  из  направлений  деятельности  МБДОУ  в  области  информатизации  стало использование  аудиовизуальной  и  компьютерной  техники,  периферийных  устройств (копировальные  аппараты,  принтеры,  сканеры,  мультимедийные  проекторы),  позволяющие оптимизировать  управленческие  процессы,  образовательную  и  методическую  деятельность, обеспечить эффективное решение задач делопроизводства.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В  отчётный  период  осуществлялись  действия  по  формированию  информационно-образовательной среды, направленные на: создание необходимой материально-технической базы, обеспечение  рационального использования ИКТ  в  образовательном  процессе. Применение ИКТ позволило  применять  системный  подход  в  управленческой  и  педагогической    деятельности, повысить  качество  образовательной  деятельности,   повышать  профессиональный  уровень, комплексно использовать электронные образовательные ресурсы в образовательном процессе. 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>Вывод:  для  эффективного  и  полноценного  образовательного  процесса  в  соответствии  с современными  требования  для  реализации  ОП  ДО  при  формировании  информационно-образовательной  среды  необходимо  наличие  в  достаточном  количестве  современных персональных компьютеров и периферийных устройств.</w:t>
      </w:r>
    </w:p>
    <w:p w:rsidR="00853C7C" w:rsidRPr="002053D6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sz w:val="20"/>
          <w:szCs w:val="20"/>
        </w:rPr>
      </w:pPr>
    </w:p>
    <w:p w:rsidR="00853C7C" w:rsidRPr="002053D6" w:rsidRDefault="00853C7C" w:rsidP="00B01767">
      <w:pPr>
        <w:shd w:val="clear" w:color="auto" w:fill="FFFFFF"/>
        <w:spacing w:after="0" w:line="293" w:lineRule="atLeast"/>
        <w:rPr>
          <w:rFonts w:ascii="Times New Roman" w:hAnsi="Times New Roman"/>
          <w:b/>
          <w:sz w:val="28"/>
          <w:szCs w:val="28"/>
        </w:rPr>
      </w:pPr>
      <w:r w:rsidRPr="002053D6">
        <w:rPr>
          <w:rFonts w:ascii="Times New Roman" w:hAnsi="Times New Roman"/>
          <w:b/>
          <w:sz w:val="28"/>
          <w:szCs w:val="28"/>
        </w:rPr>
        <w:t xml:space="preserve">8. Материально-техническая база.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 Материально-техническое обеспечение учреждения соответствует требованиям  санитарно-эпидемиологической, противопожарной, антитеррористической безопасности и ФГОС ДО.        За учреждением  закреплены  объекты  собственности  (земельный  участок,  здания,  оборудование,  а также  другое  необходимое  имущество),  которые  находятся  в  его  оперативном  управлении  с момента  передачи  имущества.  Инфраструктура  представлена  отдельно  стоящим  зданием, и    располагает необходимыми ресурсами для осуществления деятельности,  предусмотренной  Уставом.  Административно-хозяйственная  деятельность осуществлялась  в  соответствии  с  планом  финансово-хозяйственной  деятельности  и  сметой.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Хозяйственное  сопровождение  образовательного  процесса  осуществлялось  без  перебоев.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Оборудование  использовалось  рационально,  проводился  учёт  материальных  ценностей  лицами, ответственными  за  сохранность  имущества.  Оформление  отчетной  документации  по инвентарному учету, списанию материальных ценностей осуществлялось своевременно, согласно локальным  документам. 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 Выполнен  косметический  ремонт  6 групп, музыкального зала, пищеблока, медицинского блока, методического кабинета, кабинета заведующего. Проведен ремонт и покраска оборудования малых форм на территории ДОУ. Произведен частичный ремонт овощехранилища. Оборудованы в туалетной комнате во второй младшей группе унитазы в количестве 3 шт. 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     Для  обеспечения  безопасности воспитанников  и  работников  в  учреждении    созданы        условия  для функционирования.  Деятельность  по  обеспечению  безопасности  участников  образовательных отношений  регламентировалась  локальными  нормативно-правовыми  документами:  приказами, инструкциями,  положениями. Информация  представлена    для  родителей  на  групповых информационных  стендах  в  виде  консультаций,  алгоритмов  действий,  памяток,  оперативных сводок. 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В  течение  отчётного  периода  педагогами  осуществлялась  деятельность  по  приведению развивающей предметно-пространственной среды помещений групповых комнат в соответствие с  требованиям  ФГОС  ДО.  Центры  детской  активности  в  группах  наполнялись  соответствующим игровым  оборудованием  и  материалом  в  соответствии  с  разработанной  образовательной программой  дошкольного  образования.   Дидактический материал,  игры,  игрушки  определялся  в соответствии  с  общими  закономерностями  развития  ребёнка  на  каждом  возрастном  этапе.  По итогу  года  отмечается  частичное  соблюдение  принципов  построения  развивающей  предметно-пространственной среды: вариативности, содержательной насыщенности, полифункциональности, трансформируемости и требует дальнейшего совершенствования. 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Вывод:  в  дошкольном учреждении  осуществляется    деятельность, направленная  на  улучшение  материально-технической  базы  в  соответствии  с  основными направлениями  деятельности,  с  учётом  интересов  детей  и  их  возрастных  особенностей; педагогические  работники  и  развивающая  предметно-пространственная  среда  обеспечивают условия для реализации образовательной программы дошкольного образования. В ДОУ грамотно организована развивающая предметно-пространственная  среда. </w:t>
      </w:r>
    </w:p>
    <w:p w:rsidR="00853C7C" w:rsidRPr="00D168EA" w:rsidRDefault="00853C7C" w:rsidP="00D168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168EA">
        <w:rPr>
          <w:rFonts w:ascii="Times New Roman" w:hAnsi="Times New Roman"/>
          <w:b/>
          <w:color w:val="444444"/>
          <w:sz w:val="28"/>
          <w:szCs w:val="28"/>
        </w:rPr>
        <w:t> </w:t>
      </w:r>
      <w:r w:rsidRPr="00E744EA">
        <w:rPr>
          <w:rFonts w:ascii="Times New Roman" w:hAnsi="Times New Roman"/>
          <w:b/>
          <w:color w:val="000000"/>
          <w:sz w:val="28"/>
          <w:szCs w:val="28"/>
        </w:rPr>
        <w:t>8.1.</w:t>
      </w:r>
      <w:r>
        <w:rPr>
          <w:rFonts w:ascii="Times New Roman" w:hAnsi="Times New Roman"/>
          <w:b/>
          <w:bCs/>
          <w:sz w:val="28"/>
          <w:szCs w:val="28"/>
        </w:rPr>
        <w:t xml:space="preserve"> Показатели деятельности МБДОУ </w:t>
      </w:r>
      <w:r w:rsidRPr="00D168EA">
        <w:rPr>
          <w:rFonts w:ascii="Times New Roman" w:hAnsi="Times New Roman"/>
          <w:b/>
          <w:bCs/>
          <w:sz w:val="28"/>
          <w:szCs w:val="28"/>
        </w:rPr>
        <w:t>Шеломковский детский сад  «Колобок» за 2019-2020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53C7C" w:rsidRPr="00D168EA" w:rsidRDefault="00853C7C" w:rsidP="00D168EA">
      <w:pPr>
        <w:jc w:val="both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>Из районного и краевого бюджета выделены средства, что позволило изменить предметно-пространственную  среду ДОУ. В ДОУ приобретены игрушки, настольные игры, музыкальные инструменты и т.д. В кабинет была приобретена методическая литература, компьютер, проведен интернет, приобретен принтер.</w:t>
      </w:r>
    </w:p>
    <w:p w:rsidR="00853C7C" w:rsidRPr="00D168EA" w:rsidRDefault="00853C7C" w:rsidP="00D168EA">
      <w:pPr>
        <w:jc w:val="both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ab/>
        <w:t xml:space="preserve">Для повышения эффективности образовательного процесса, в ДОУ используются различные ТСО: компьютеры — 1 шт.; принтеры - 2 шт.; телевизор, </w:t>
      </w:r>
      <w:r w:rsidRPr="00D168EA">
        <w:rPr>
          <w:rFonts w:ascii="Times New Roman" w:hAnsi="Times New Roman"/>
          <w:sz w:val="28"/>
          <w:szCs w:val="28"/>
          <w:lang w:val="en-US"/>
        </w:rPr>
        <w:t>DVD</w:t>
      </w:r>
      <w:r w:rsidRPr="00D168EA">
        <w:rPr>
          <w:rFonts w:ascii="Times New Roman" w:hAnsi="Times New Roman"/>
          <w:sz w:val="28"/>
          <w:szCs w:val="28"/>
        </w:rPr>
        <w:t xml:space="preserve"> проигрыватель, магнитофон.</w:t>
      </w:r>
    </w:p>
    <w:p w:rsidR="00853C7C" w:rsidRPr="005D3DD7" w:rsidRDefault="00853C7C" w:rsidP="00D168EA">
      <w:pPr>
        <w:jc w:val="both"/>
        <w:rPr>
          <w:sz w:val="28"/>
          <w:szCs w:val="28"/>
        </w:rPr>
      </w:pPr>
    </w:p>
    <w:p w:rsidR="00853C7C" w:rsidRPr="00DD117E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</w:rPr>
      </w:pP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3D6">
        <w:rPr>
          <w:rFonts w:ascii="Times New Roman" w:hAnsi="Times New Roman"/>
          <w:b/>
          <w:sz w:val="28"/>
          <w:szCs w:val="28"/>
        </w:rPr>
        <w:t xml:space="preserve">9.Функционирование внутренней системы оценки качества образования.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>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образовательной деятельности в ДОУ.  Внутренний мониторинг осуществлялся в соответствии с утвержденным планом-графиком в виде оперативного, тематического и итогового мониторинга.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>В течение года проводился  мониторинг по следующим направлениям: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-качество воспитательно-образовательного процесса;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-качество работы с родителями;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-качество работы с педагогическими кадрами;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-качество предметно-пространственной среды.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 xml:space="preserve">С  целью  повышения  эффективности  учебно-воспитательной  деятельности   применяем педагогический  мониторинг,  который  даёт  качественную  и  своевременную  информацию, необходимую для принятия управленческих  решений.  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>По итогам всех мониторингов, подводился анализ с рекомендациями для сотрудников. Все итоги мониторинга рассматривались на Педагогическом совете.</w:t>
      </w:r>
    </w:p>
    <w:p w:rsidR="00853C7C" w:rsidRPr="002053D6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D6">
        <w:rPr>
          <w:rFonts w:ascii="Times New Roman" w:hAnsi="Times New Roman"/>
          <w:sz w:val="28"/>
          <w:szCs w:val="28"/>
        </w:rPr>
        <w:t>Вывод:  внутренняя система оценки качества образования  способствовала реализации планов по различным направлениям функционирования учреждения и предпринимать эффективные управленческие действия для совершенствования деятельности.</w:t>
      </w:r>
    </w:p>
    <w:p w:rsidR="00853C7C" w:rsidRPr="00D168EA" w:rsidRDefault="00853C7C" w:rsidP="00D168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9.1. Показатели деятельности МБДОУ </w:t>
      </w:r>
      <w:r w:rsidRPr="00D168EA">
        <w:rPr>
          <w:rFonts w:ascii="Times New Roman" w:hAnsi="Times New Roman"/>
          <w:b/>
          <w:bCs/>
          <w:sz w:val="28"/>
          <w:szCs w:val="28"/>
        </w:rPr>
        <w:t>Шеломковский детский сад  «Колобок» за 2019-2020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53C7C" w:rsidRPr="00D168EA" w:rsidRDefault="00853C7C" w:rsidP="00D168EA">
      <w:pPr>
        <w:jc w:val="both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 xml:space="preserve">Вывод: В ходе проведения ежегодного самообследования деятельности детского сада, анализа работы ДОУ, оценки реализации выбранной стратегии позволило выявить проблемы сегодняшнего состояния учреждения и наметить пути решения: </w:t>
      </w:r>
    </w:p>
    <w:p w:rsidR="00853C7C" w:rsidRPr="00D168EA" w:rsidRDefault="00853C7C" w:rsidP="00D168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 xml:space="preserve">Продолжить работу по ФГОС ДО. </w:t>
      </w:r>
    </w:p>
    <w:p w:rsidR="00853C7C" w:rsidRPr="00D168EA" w:rsidRDefault="00853C7C" w:rsidP="00D168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 xml:space="preserve">Повысить качество образования воспитанников. </w:t>
      </w:r>
    </w:p>
    <w:p w:rsidR="00853C7C" w:rsidRPr="00D168EA" w:rsidRDefault="00853C7C" w:rsidP="00D168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>Повышать квалификацию  кадров.</w:t>
      </w:r>
    </w:p>
    <w:p w:rsidR="00853C7C" w:rsidRPr="00D168EA" w:rsidRDefault="00853C7C" w:rsidP="00D168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>Продолжать внедрение инновационных здоровьесберегающих технологий в практику работы ДОУ.</w:t>
      </w:r>
    </w:p>
    <w:p w:rsidR="00853C7C" w:rsidRPr="00D168EA" w:rsidRDefault="00853C7C" w:rsidP="00D168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>Привлечение родителей и общественности  к работе детского сада.</w:t>
      </w:r>
    </w:p>
    <w:p w:rsidR="00853C7C" w:rsidRPr="00D168EA" w:rsidRDefault="00853C7C" w:rsidP="00D168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>Обследование  детей комиссией  ПМПК.</w:t>
      </w:r>
    </w:p>
    <w:p w:rsidR="00853C7C" w:rsidRDefault="00853C7C" w:rsidP="00D168EA">
      <w:pPr>
        <w:rPr>
          <w:sz w:val="28"/>
          <w:szCs w:val="28"/>
        </w:rPr>
      </w:pPr>
    </w:p>
    <w:p w:rsidR="00853C7C" w:rsidRPr="00D168EA" w:rsidRDefault="00853C7C" w:rsidP="00D168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853C7C" w:rsidRPr="007C19C3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C19C3">
        <w:rPr>
          <w:rStyle w:val="Strong"/>
          <w:rFonts w:ascii="Times New Roman" w:hAnsi="Times New Roman"/>
          <w:sz w:val="28"/>
          <w:szCs w:val="28"/>
        </w:rPr>
        <w:t>10. Качество подготовки обучающихся</w:t>
      </w:r>
      <w:r>
        <w:rPr>
          <w:rStyle w:val="Strong"/>
          <w:rFonts w:ascii="Times New Roman" w:hAnsi="Times New Roman"/>
          <w:sz w:val="28"/>
          <w:szCs w:val="28"/>
        </w:rPr>
        <w:t>.</w:t>
      </w:r>
    </w:p>
    <w:p w:rsidR="00853C7C" w:rsidRPr="007C19C3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853C7C" w:rsidRPr="00081D19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081D19">
        <w:rPr>
          <w:rFonts w:ascii="Times New Roman" w:hAnsi="Times New Roman"/>
          <w:sz w:val="28"/>
          <w:szCs w:val="28"/>
        </w:rPr>
        <w:t>Мониторинг оценки качества реализации образовательной программы МБДОУ детский сад №1 осуществлялся через педагогическое наблюдение, организуемое воспитателями и специалистами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081D19">
        <w:rPr>
          <w:rFonts w:ascii="Times New Roman" w:hAnsi="Times New Roman"/>
          <w:sz w:val="28"/>
          <w:szCs w:val="28"/>
        </w:rPr>
        <w:t xml:space="preserve">. Система мониторинга содержит пять образовательных областей, соответствующих ФГОС ДОО, приказ МОиН №1155 от 17 октября 2013 года «Речевое развитие, Физическое развитие, Художественно-эстетическое развитие, Социально-коммуникативное развитие, Познавательное развитие», что позволило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ребёнком содержания образовательной программы МБДОУ детский сад №1. </w:t>
      </w:r>
    </w:p>
    <w:p w:rsidR="00853C7C" w:rsidRDefault="00853C7C" w:rsidP="00B01767">
      <w:pPr>
        <w:shd w:val="clear" w:color="auto" w:fill="FFFFFF"/>
        <w:spacing w:after="0" w:line="240" w:lineRule="auto"/>
        <w:jc w:val="both"/>
      </w:pPr>
    </w:p>
    <w:p w:rsidR="00853C7C" w:rsidRDefault="00853C7C" w:rsidP="00B01767">
      <w:pPr>
        <w:shd w:val="clear" w:color="auto" w:fill="FFFFFF"/>
        <w:spacing w:after="0" w:line="240" w:lineRule="auto"/>
        <w:jc w:val="both"/>
      </w:pPr>
    </w:p>
    <w:p w:rsidR="00853C7C" w:rsidRDefault="00853C7C" w:rsidP="00081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E15">
        <w:rPr>
          <w:rFonts w:ascii="Times New Roman" w:hAnsi="Times New Roman"/>
          <w:sz w:val="28"/>
          <w:szCs w:val="28"/>
        </w:rPr>
        <w:t>Уровни овладения навыками и умениями по образовательным областям</w:t>
      </w:r>
    </w:p>
    <w:p w:rsidR="00853C7C" w:rsidRPr="00AF5E15" w:rsidRDefault="00853C7C" w:rsidP="00081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2267"/>
        <w:gridCol w:w="2519"/>
      </w:tblGrid>
      <w:tr w:rsidR="00853C7C" w:rsidRPr="00A12C8C" w:rsidTr="00A12C8C">
        <w:tc>
          <w:tcPr>
            <w:tcW w:w="4785" w:type="dxa"/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786" w:type="dxa"/>
            <w:gridSpan w:val="2"/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Итоговый показатель по ДОУ</w:t>
            </w:r>
          </w:p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(уровни) %</w:t>
            </w:r>
          </w:p>
        </w:tc>
      </w:tr>
      <w:tr w:rsidR="00853C7C" w:rsidRPr="00A12C8C" w:rsidTr="00A12C8C">
        <w:tc>
          <w:tcPr>
            <w:tcW w:w="4785" w:type="dxa"/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Владеют навыками и умениями в соответствии с возрастными особенностями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Не полностью владеют навыками и умениями в соответствии с возрастными особенностями (нуждаются в построении траектории индивидуальной работы)</w:t>
            </w:r>
          </w:p>
        </w:tc>
      </w:tr>
      <w:tr w:rsidR="00853C7C" w:rsidRPr="00A12C8C" w:rsidTr="00A12C8C">
        <w:tc>
          <w:tcPr>
            <w:tcW w:w="4785" w:type="dxa"/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853C7C" w:rsidRPr="00A12C8C" w:rsidTr="00A12C8C">
        <w:tc>
          <w:tcPr>
            <w:tcW w:w="4785" w:type="dxa"/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  <w:tr w:rsidR="00853C7C" w:rsidRPr="00A12C8C" w:rsidTr="00A12C8C">
        <w:trPr>
          <w:trHeight w:val="153"/>
        </w:trPr>
        <w:tc>
          <w:tcPr>
            <w:tcW w:w="4785" w:type="dxa"/>
            <w:tcBorders>
              <w:bottom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853C7C" w:rsidRPr="00A12C8C" w:rsidTr="00A12C8C">
        <w:trPr>
          <w:trHeight w:val="18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853C7C" w:rsidRPr="00A12C8C" w:rsidTr="00A12C8C">
        <w:trPr>
          <w:trHeight w:val="143"/>
        </w:trPr>
        <w:tc>
          <w:tcPr>
            <w:tcW w:w="4785" w:type="dxa"/>
            <w:tcBorders>
              <w:top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8C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</w:tbl>
    <w:p w:rsidR="00853C7C" w:rsidRPr="00AF5E15" w:rsidRDefault="00853C7C" w:rsidP="00081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C7C" w:rsidRPr="007C19C3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9C3">
        <w:rPr>
          <w:rFonts w:ascii="Times New Roman" w:hAnsi="Times New Roman"/>
          <w:sz w:val="28"/>
          <w:szCs w:val="28"/>
        </w:rPr>
        <w:t xml:space="preserve">Итоги мониторинга показали, что во всех возрастных группах материал усвоен в соответствии с нормой, проблем в развитии воспитанников социального или органического генеза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C19C3">
        <w:rPr>
          <w:rFonts w:ascii="Times New Roman" w:hAnsi="Times New Roman"/>
          <w:sz w:val="28"/>
          <w:szCs w:val="28"/>
        </w:rPr>
        <w:t>выявлено, отсутствуют дети с несоответствием развития возрасту.</w:t>
      </w:r>
    </w:p>
    <w:p w:rsidR="00853C7C" w:rsidRPr="007C19C3" w:rsidRDefault="00853C7C" w:rsidP="00B01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9C3">
        <w:rPr>
          <w:rFonts w:ascii="Times New Roman" w:hAnsi="Times New Roman"/>
          <w:sz w:val="28"/>
          <w:szCs w:val="28"/>
        </w:rPr>
        <w:t>Такой результат указывает, что педагоги качественно вели о</w:t>
      </w:r>
      <w:r>
        <w:rPr>
          <w:rFonts w:ascii="Times New Roman" w:hAnsi="Times New Roman"/>
          <w:sz w:val="28"/>
          <w:szCs w:val="28"/>
        </w:rPr>
        <w:t>бразовательный процесс в течение</w:t>
      </w:r>
      <w:r w:rsidRPr="007C19C3">
        <w:rPr>
          <w:rFonts w:ascii="Times New Roman" w:hAnsi="Times New Roman"/>
          <w:sz w:val="28"/>
          <w:szCs w:val="28"/>
        </w:rPr>
        <w:t xml:space="preserve"> года, реализуя содержания каждой образовательной области через принцип интеграции в разных формах работы.</w:t>
      </w:r>
    </w:p>
    <w:p w:rsidR="00853C7C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color w:val="444444"/>
          <w:sz w:val="20"/>
          <w:szCs w:val="20"/>
        </w:rPr>
      </w:pPr>
    </w:p>
    <w:p w:rsidR="00853C7C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853C7C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853C7C" w:rsidRPr="002053D6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053D6">
        <w:rPr>
          <w:rFonts w:ascii="Times New Roman" w:hAnsi="Times New Roman"/>
          <w:b/>
          <w:sz w:val="28"/>
          <w:szCs w:val="28"/>
        </w:rPr>
        <w:t xml:space="preserve">II часть </w:t>
      </w:r>
    </w:p>
    <w:p w:rsidR="00853C7C" w:rsidRPr="002053D6" w:rsidRDefault="00853C7C" w:rsidP="00B0176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053D6">
        <w:rPr>
          <w:rFonts w:ascii="Times New Roman" w:hAnsi="Times New Roman"/>
          <w:b/>
          <w:sz w:val="28"/>
          <w:szCs w:val="28"/>
        </w:rPr>
        <w:t>Показатели деятельности Учреждения</w:t>
      </w:r>
    </w:p>
    <w:p w:rsidR="00853C7C" w:rsidRPr="002053D6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sz w:val="20"/>
          <w:szCs w:val="20"/>
        </w:rPr>
      </w:pPr>
      <w:r w:rsidRPr="002053D6">
        <w:rPr>
          <w:rFonts w:ascii="Arial" w:hAnsi="Arial" w:cs="Arial"/>
          <w:sz w:val="20"/>
          <w:szCs w:val="20"/>
        </w:rPr>
        <w:t> </w:t>
      </w:r>
    </w:p>
    <w:p w:rsidR="00853C7C" w:rsidRPr="002053D6" w:rsidRDefault="00853C7C" w:rsidP="00B01767">
      <w:pPr>
        <w:shd w:val="clear" w:color="auto" w:fill="FFFFFF"/>
        <w:spacing w:after="0" w:line="293" w:lineRule="atLeast"/>
        <w:rPr>
          <w:rFonts w:ascii="Arial" w:hAnsi="Arial" w:cs="Arial"/>
          <w:sz w:val="20"/>
          <w:szCs w:val="20"/>
        </w:rPr>
      </w:pPr>
      <w:r w:rsidRPr="002053D6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"/>
        <w:gridCol w:w="7013"/>
        <w:gridCol w:w="1541"/>
      </w:tblGrid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N п/п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Единица измерения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bookmarkStart w:id="1" w:name="Par43"/>
            <w:bookmarkEnd w:id="1"/>
            <w:r w:rsidRPr="00A12C8C">
              <w:rPr>
                <w:rFonts w:ascii="Times New Roman" w:hAnsi="Times New Roman"/>
              </w:rPr>
              <w:t>1.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 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131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131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 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1.1.3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1.1.4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40" w:lineRule="auto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36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1.3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95человек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1.4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131человек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100 %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1.4.1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131 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100 %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1.4.2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40" w:lineRule="auto"/>
            </w:pPr>
            <w:r w:rsidRPr="00A12C8C">
              <w:rPr>
                <w:rFonts w:ascii="Times New Roman" w:hAnsi="Times New Roman"/>
              </w:rPr>
              <w:t> 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1.4.3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40" w:lineRule="auto"/>
            </w:pPr>
            <w:r w:rsidRPr="00A12C8C">
              <w:rPr>
                <w:rFonts w:ascii="Times New Roman" w:hAnsi="Times New Roman"/>
              </w:rPr>
              <w:t> 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1.5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40" w:lineRule="auto"/>
            </w:pPr>
            <w:r w:rsidRPr="00A12C8C">
              <w:rPr>
                <w:rFonts w:ascii="Times New Roman" w:hAnsi="Times New Roman"/>
              </w:rPr>
              <w:t> 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1.5.1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40" w:lineRule="auto"/>
            </w:pPr>
            <w:r w:rsidRPr="00A12C8C">
              <w:rPr>
                <w:rFonts w:ascii="Times New Roman" w:hAnsi="Times New Roman"/>
              </w:rPr>
              <w:t> 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1.5.2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40" w:lineRule="auto"/>
            </w:pPr>
            <w:r w:rsidRPr="00A12C8C">
              <w:rPr>
                <w:rFonts w:ascii="Times New Roman" w:hAnsi="Times New Roman"/>
              </w:rPr>
              <w:t> 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1.5.3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40" w:lineRule="auto"/>
            </w:pPr>
            <w:r w:rsidRPr="00A12C8C">
              <w:rPr>
                <w:rFonts w:ascii="Times New Roman" w:hAnsi="Times New Roman"/>
              </w:rPr>
              <w:t> 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1.6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3 дня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1.7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1.7.1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4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30%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1.7.2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4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30%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1.7.3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0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0%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1.7.4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9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70%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1.8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9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70%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1.8.1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  <w:color w:val="FF0000"/>
              </w:rPr>
            </w:pPr>
            <w:r w:rsidRPr="00A12C8C">
              <w:rPr>
                <w:rFonts w:ascii="Times New Roman" w:hAnsi="Times New Roman"/>
                <w:color w:val="FF0000"/>
              </w:rPr>
              <w:t>Высшая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0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1.8.2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Первая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6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46 %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1.9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 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1.9.1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До 5 лет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3 человека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         23 %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1.9.2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 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8 %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1.10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3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46 %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 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8 %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100 %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1.13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 человек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100 %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1.14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 человек/</w:t>
            </w:r>
          </w:p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136 человек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1.15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 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1.15.1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Да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1.15.2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Да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1.15.3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да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1.15.4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нет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1.15.5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нет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1.15.6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нет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bookmarkStart w:id="2" w:name="Par163"/>
            <w:bookmarkEnd w:id="2"/>
            <w:r w:rsidRPr="00A12C8C">
              <w:rPr>
                <w:rFonts w:ascii="Times New Roman" w:hAnsi="Times New Roman"/>
              </w:rPr>
              <w:t>2.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 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2.1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1619.3 кв. м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2.2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 </w:t>
            </w:r>
            <w:r w:rsidRPr="002053D6">
              <w:t>42,71 кв. м.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2.3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нет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2.4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Да</w:t>
            </w:r>
          </w:p>
        </w:tc>
      </w:tr>
      <w:tr w:rsidR="00853C7C" w:rsidRPr="00A12C8C" w:rsidTr="00A12C8C">
        <w:tc>
          <w:tcPr>
            <w:tcW w:w="1017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2.5</w:t>
            </w:r>
          </w:p>
        </w:tc>
        <w:tc>
          <w:tcPr>
            <w:tcW w:w="7013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1" w:type="dxa"/>
          </w:tcPr>
          <w:p w:rsidR="00853C7C" w:rsidRPr="00A12C8C" w:rsidRDefault="00853C7C" w:rsidP="00A12C8C">
            <w:pPr>
              <w:spacing w:after="0" w:line="293" w:lineRule="atLeast"/>
              <w:rPr>
                <w:rFonts w:ascii="Times New Roman" w:hAnsi="Times New Roman"/>
              </w:rPr>
            </w:pPr>
            <w:r w:rsidRPr="00A12C8C">
              <w:rPr>
                <w:rFonts w:ascii="Times New Roman" w:hAnsi="Times New Roman"/>
              </w:rPr>
              <w:t>Да</w:t>
            </w:r>
          </w:p>
        </w:tc>
      </w:tr>
    </w:tbl>
    <w:p w:rsidR="00853C7C" w:rsidRDefault="00853C7C"/>
    <w:p w:rsidR="00853C7C" w:rsidRDefault="00853C7C"/>
    <w:p w:rsidR="00853C7C" w:rsidRPr="00F70015" w:rsidRDefault="00853C7C" w:rsidP="00D168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015">
        <w:rPr>
          <w:b/>
          <w:bCs/>
        </w:rPr>
        <w:t>ПОКАЗАТЕЛИ ДЕЯТЕЛЬНОСТИ</w:t>
      </w:r>
    </w:p>
    <w:p w:rsidR="00853C7C" w:rsidRPr="00F70015" w:rsidRDefault="00853C7C" w:rsidP="00D168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015">
        <w:rPr>
          <w:b/>
          <w:bCs/>
        </w:rPr>
        <w:t xml:space="preserve"> Муниципального бюджетного дошкольного образовательного учрежд</w:t>
      </w:r>
      <w:r>
        <w:rPr>
          <w:b/>
          <w:bCs/>
        </w:rPr>
        <w:t xml:space="preserve">ения Шеломковский детский сад </w:t>
      </w:r>
      <w:r w:rsidRPr="00F70015">
        <w:rPr>
          <w:b/>
          <w:bCs/>
        </w:rPr>
        <w:t xml:space="preserve"> «</w:t>
      </w:r>
      <w:r>
        <w:rPr>
          <w:b/>
          <w:bCs/>
        </w:rPr>
        <w:t>Колобок</w:t>
      </w:r>
      <w:r w:rsidRPr="00F70015">
        <w:rPr>
          <w:b/>
          <w:bCs/>
        </w:rPr>
        <w:t>» за 201</w:t>
      </w:r>
      <w:r>
        <w:rPr>
          <w:b/>
          <w:bCs/>
        </w:rPr>
        <w:t>9</w:t>
      </w:r>
      <w:r w:rsidRPr="00F70015">
        <w:rPr>
          <w:b/>
          <w:bCs/>
        </w:rPr>
        <w:t>-20</w:t>
      </w:r>
      <w:r>
        <w:rPr>
          <w:b/>
          <w:bCs/>
        </w:rPr>
        <w:t>20</w:t>
      </w:r>
      <w:r w:rsidRPr="00F70015">
        <w:rPr>
          <w:b/>
          <w:bCs/>
        </w:rPr>
        <w:t xml:space="preserve"> учебный год,</w:t>
      </w:r>
    </w:p>
    <w:p w:rsidR="00853C7C" w:rsidRPr="00F70015" w:rsidRDefault="00853C7C" w:rsidP="00D168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015">
        <w:rPr>
          <w:b/>
          <w:bCs/>
        </w:rPr>
        <w:t>ПОДЛЕЖАЩЕГО САМООБСЛЕДОВАНИЮ</w:t>
      </w:r>
    </w:p>
    <w:p w:rsidR="00853C7C" w:rsidRPr="00F70015" w:rsidRDefault="00853C7C" w:rsidP="00D168E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Единица измерения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12C8C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17 человек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17 человек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4 человека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13 человек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17 человек/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100%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17человек/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100%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человек/%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человек/%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0человек/%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человек/%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 xml:space="preserve"> 0человека/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человек/%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C8C">
              <w:rPr>
                <w:color w:val="000000"/>
              </w:rPr>
              <w:t>дня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 человека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человек/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человек/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0 %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 человека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100 %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 человека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100%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 человека/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человек/%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Свыше 30 лет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 человека /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66,6  %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rPr>
                <w:color w:val="000000"/>
              </w:rPr>
              <w:t>0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0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C8C">
              <w:rPr>
                <w:color w:val="000000"/>
              </w:rPr>
              <w:t>2 человека / 100 %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2C8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 человек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/ 100 %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 человека/</w:t>
            </w:r>
          </w:p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17 человек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да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нет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нет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нет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нет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нет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12C8C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200 кв. м.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 xml:space="preserve"> 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нет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да</w:t>
            </w:r>
          </w:p>
        </w:tc>
      </w:tr>
      <w:tr w:rsidR="00853C7C" w:rsidRPr="00A12C8C" w:rsidTr="00D168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</w:pPr>
            <w:r w:rsidRPr="00A12C8C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7C" w:rsidRPr="00A12C8C" w:rsidRDefault="00853C7C" w:rsidP="00D16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C8C">
              <w:t>да</w:t>
            </w:r>
          </w:p>
        </w:tc>
      </w:tr>
    </w:tbl>
    <w:p w:rsidR="00853C7C" w:rsidRPr="00F70015" w:rsidRDefault="00853C7C" w:rsidP="00D168EA"/>
    <w:p w:rsidR="00853C7C" w:rsidRDefault="00853C7C" w:rsidP="00D168EA">
      <w:pPr>
        <w:rPr>
          <w:sz w:val="28"/>
          <w:szCs w:val="28"/>
        </w:rPr>
      </w:pPr>
    </w:p>
    <w:p w:rsidR="00853C7C" w:rsidRDefault="00853C7C" w:rsidP="00D168EA">
      <w:pPr>
        <w:rPr>
          <w:sz w:val="28"/>
          <w:szCs w:val="28"/>
        </w:rPr>
      </w:pPr>
    </w:p>
    <w:p w:rsidR="00853C7C" w:rsidRDefault="00853C7C" w:rsidP="00D168EA">
      <w:pPr>
        <w:rPr>
          <w:sz w:val="28"/>
          <w:szCs w:val="28"/>
        </w:rPr>
      </w:pPr>
    </w:p>
    <w:p w:rsidR="00853C7C" w:rsidRDefault="00853C7C" w:rsidP="00D168EA">
      <w:pPr>
        <w:rPr>
          <w:sz w:val="28"/>
          <w:szCs w:val="28"/>
        </w:rPr>
      </w:pPr>
    </w:p>
    <w:p w:rsidR="00853C7C" w:rsidRPr="005D3DD7" w:rsidRDefault="00853C7C" w:rsidP="00D168EA">
      <w:pPr>
        <w:rPr>
          <w:sz w:val="28"/>
          <w:szCs w:val="28"/>
        </w:rPr>
      </w:pPr>
    </w:p>
    <w:p w:rsidR="00853C7C" w:rsidRPr="002053D6" w:rsidRDefault="00853C7C"/>
    <w:sectPr w:rsidR="00853C7C" w:rsidRPr="002053D6" w:rsidSect="0005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515"/>
    <w:multiLevelType w:val="hybridMultilevel"/>
    <w:tmpl w:val="5CA4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A65B19"/>
    <w:multiLevelType w:val="multilevel"/>
    <w:tmpl w:val="31F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F2341"/>
    <w:multiLevelType w:val="multilevel"/>
    <w:tmpl w:val="EAD6CE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67"/>
    <w:rsid w:val="000235E0"/>
    <w:rsid w:val="00030AD5"/>
    <w:rsid w:val="00051544"/>
    <w:rsid w:val="00070A35"/>
    <w:rsid w:val="000724D3"/>
    <w:rsid w:val="00081D19"/>
    <w:rsid w:val="000C6A3A"/>
    <w:rsid w:val="00177D6C"/>
    <w:rsid w:val="00181857"/>
    <w:rsid w:val="001C4268"/>
    <w:rsid w:val="002053D6"/>
    <w:rsid w:val="002416A9"/>
    <w:rsid w:val="00287FEB"/>
    <w:rsid w:val="002B6CD0"/>
    <w:rsid w:val="0031120D"/>
    <w:rsid w:val="003508BD"/>
    <w:rsid w:val="00401DBE"/>
    <w:rsid w:val="00434157"/>
    <w:rsid w:val="00494129"/>
    <w:rsid w:val="005A6CC5"/>
    <w:rsid w:val="005D3DD7"/>
    <w:rsid w:val="006220FB"/>
    <w:rsid w:val="00666021"/>
    <w:rsid w:val="0068314D"/>
    <w:rsid w:val="006D004A"/>
    <w:rsid w:val="006E4DC5"/>
    <w:rsid w:val="00773780"/>
    <w:rsid w:val="00794042"/>
    <w:rsid w:val="007949BD"/>
    <w:rsid w:val="007B17CC"/>
    <w:rsid w:val="007C19C3"/>
    <w:rsid w:val="007E0277"/>
    <w:rsid w:val="00801B62"/>
    <w:rsid w:val="00810585"/>
    <w:rsid w:val="00853C7C"/>
    <w:rsid w:val="008733AC"/>
    <w:rsid w:val="00960D8F"/>
    <w:rsid w:val="00961CBE"/>
    <w:rsid w:val="009A4093"/>
    <w:rsid w:val="009E7933"/>
    <w:rsid w:val="00A12C8C"/>
    <w:rsid w:val="00AB0EF1"/>
    <w:rsid w:val="00AC3D2A"/>
    <w:rsid w:val="00AF468B"/>
    <w:rsid w:val="00AF5E15"/>
    <w:rsid w:val="00B01767"/>
    <w:rsid w:val="00B14541"/>
    <w:rsid w:val="00B959BD"/>
    <w:rsid w:val="00BB1AB9"/>
    <w:rsid w:val="00C55930"/>
    <w:rsid w:val="00C77DD0"/>
    <w:rsid w:val="00CF6813"/>
    <w:rsid w:val="00D12452"/>
    <w:rsid w:val="00D168EA"/>
    <w:rsid w:val="00DB6A29"/>
    <w:rsid w:val="00DD117E"/>
    <w:rsid w:val="00DF2C60"/>
    <w:rsid w:val="00E63D66"/>
    <w:rsid w:val="00E744EA"/>
    <w:rsid w:val="00E92AE3"/>
    <w:rsid w:val="00E94B55"/>
    <w:rsid w:val="00EB4658"/>
    <w:rsid w:val="00ED1A4D"/>
    <w:rsid w:val="00F21399"/>
    <w:rsid w:val="00F46EC4"/>
    <w:rsid w:val="00F52177"/>
    <w:rsid w:val="00F56FAF"/>
    <w:rsid w:val="00F70015"/>
    <w:rsid w:val="00FA4F22"/>
    <w:rsid w:val="00FB2894"/>
    <w:rsid w:val="00FC2290"/>
    <w:rsid w:val="00FD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6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F521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1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B017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0176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01767"/>
    <w:rPr>
      <w:rFonts w:eastAsia="Times New Roman"/>
    </w:rPr>
  </w:style>
  <w:style w:type="paragraph" w:customStyle="1" w:styleId="Default">
    <w:name w:val="Default"/>
    <w:uiPriority w:val="99"/>
    <w:rsid w:val="00B0176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01767"/>
    <w:pPr>
      <w:ind w:left="720"/>
      <w:contextualSpacing/>
    </w:pPr>
  </w:style>
  <w:style w:type="paragraph" w:styleId="NoSpacing">
    <w:name w:val="No Spacing"/>
    <w:uiPriority w:val="99"/>
    <w:qFormat/>
    <w:rsid w:val="0031120D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31120D"/>
    <w:rPr>
      <w:rFonts w:cs="Times New Roman"/>
      <w:b/>
      <w:bCs/>
    </w:rPr>
  </w:style>
  <w:style w:type="character" w:customStyle="1" w:styleId="author-book">
    <w:name w:val="author-book"/>
    <w:basedOn w:val="DefaultParagraphFont"/>
    <w:uiPriority w:val="99"/>
    <w:rsid w:val="00F52177"/>
    <w:rPr>
      <w:rFonts w:cs="Times New Roman"/>
    </w:rPr>
  </w:style>
  <w:style w:type="character" w:customStyle="1" w:styleId="h-book">
    <w:name w:val="h-book"/>
    <w:basedOn w:val="DefaultParagraphFont"/>
    <w:uiPriority w:val="99"/>
    <w:rsid w:val="00F52177"/>
    <w:rPr>
      <w:rFonts w:cs="Times New Roman"/>
    </w:rPr>
  </w:style>
  <w:style w:type="paragraph" w:customStyle="1" w:styleId="NoSpacing1">
    <w:name w:val="No Spacing1"/>
    <w:uiPriority w:val="99"/>
    <w:rsid w:val="00D168E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</TotalTime>
  <Pages>26</Pages>
  <Words>7581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User</cp:lastModifiedBy>
  <cp:revision>13</cp:revision>
  <cp:lastPrinted>2019-04-03T03:03:00Z</cp:lastPrinted>
  <dcterms:created xsi:type="dcterms:W3CDTF">2019-04-03T01:45:00Z</dcterms:created>
  <dcterms:modified xsi:type="dcterms:W3CDTF">2020-04-19T14:41:00Z</dcterms:modified>
</cp:coreProperties>
</file>