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A" w:rsidRDefault="00E56E5A" w:rsidP="00E56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Дзержинского района</w:t>
      </w:r>
    </w:p>
    <w:p w:rsidR="00E56E5A" w:rsidRDefault="00E56E5A" w:rsidP="00E56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«Дзержинский 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комбинированного вида</w:t>
      </w:r>
    </w:p>
    <w:p w:rsidR="00E56E5A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E56E5A" w:rsidRPr="00B758F9" w:rsidRDefault="00E56E5A" w:rsidP="003B48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B758F9">
        <w:rPr>
          <w:rStyle w:val="a4"/>
          <w:color w:val="333333"/>
          <w:sz w:val="28"/>
          <w:szCs w:val="28"/>
        </w:rPr>
        <w:t>Методическая разработка занятия</w:t>
      </w: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3B48AC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B758F9">
        <w:rPr>
          <w:rStyle w:val="a4"/>
          <w:color w:val="333333"/>
        </w:rPr>
        <w:t xml:space="preserve">                                       </w:t>
      </w:r>
      <w:r>
        <w:rPr>
          <w:rStyle w:val="a4"/>
          <w:color w:val="333333"/>
        </w:rPr>
        <w:t xml:space="preserve">                                       </w:t>
      </w: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B48AC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E56E5A" w:rsidRPr="00B758F9" w:rsidRDefault="003B48AC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                                                                              </w:t>
      </w:r>
      <w:r w:rsidR="00E56E5A" w:rsidRPr="00B758F9">
        <w:rPr>
          <w:rStyle w:val="a4"/>
          <w:color w:val="333333"/>
        </w:rPr>
        <w:t xml:space="preserve">Тема: </w:t>
      </w:r>
      <w:r w:rsidR="00E56E5A">
        <w:rPr>
          <w:rStyle w:val="a4"/>
          <w:b w:val="0"/>
          <w:color w:val="333333"/>
        </w:rPr>
        <w:t>«Волшебное электричество</w:t>
      </w:r>
      <w:r w:rsidR="00E56E5A" w:rsidRPr="00F30FDF">
        <w:rPr>
          <w:rStyle w:val="a4"/>
          <w:color w:val="333333"/>
        </w:rPr>
        <w:t>»</w:t>
      </w:r>
    </w:p>
    <w:p w:rsidR="00E56E5A" w:rsidRDefault="00E56E5A" w:rsidP="00E56E5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                                            </w:t>
      </w:r>
      <w:r w:rsidRPr="00B758F9">
        <w:rPr>
          <w:rStyle w:val="a4"/>
          <w:color w:val="333333"/>
        </w:rPr>
        <w:t xml:space="preserve">                    </w:t>
      </w:r>
      <w:r>
        <w:rPr>
          <w:rStyle w:val="a4"/>
          <w:b w:val="0"/>
          <w:color w:val="333333"/>
        </w:rPr>
        <w:t xml:space="preserve">                            </w:t>
      </w:r>
      <w:r w:rsidRPr="00B758F9">
        <w:rPr>
          <w:rStyle w:val="a4"/>
          <w:color w:val="333333"/>
        </w:rPr>
        <w:t xml:space="preserve">Выполнила: </w:t>
      </w:r>
      <w:proofErr w:type="spellStart"/>
      <w:r>
        <w:rPr>
          <w:rStyle w:val="a4"/>
          <w:b w:val="0"/>
          <w:color w:val="333333"/>
        </w:rPr>
        <w:t>Шарова</w:t>
      </w:r>
      <w:proofErr w:type="spellEnd"/>
      <w:r>
        <w:rPr>
          <w:rStyle w:val="a4"/>
          <w:b w:val="0"/>
          <w:color w:val="333333"/>
        </w:rPr>
        <w:t xml:space="preserve"> Елена</w:t>
      </w: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                                                                                    Владимировна                </w:t>
      </w:r>
      <w:r w:rsidRPr="00B758F9">
        <w:rPr>
          <w:rStyle w:val="a4"/>
          <w:color w:val="333333"/>
        </w:rPr>
        <w:t xml:space="preserve">                                                                 </w:t>
      </w: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color w:val="333333"/>
        </w:rPr>
        <w:t xml:space="preserve">                                                   </w:t>
      </w:r>
      <w:r>
        <w:rPr>
          <w:rStyle w:val="a4"/>
          <w:b w:val="0"/>
          <w:color w:val="333333"/>
        </w:rPr>
        <w:t xml:space="preserve">         </w:t>
      </w:r>
      <w:r w:rsidRPr="00B758F9">
        <w:rPr>
          <w:rStyle w:val="a4"/>
          <w:color w:val="333333"/>
        </w:rPr>
        <w:t xml:space="preserve">Воспитатель МБДОУ </w:t>
      </w: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color w:val="333333"/>
        </w:rPr>
        <w:t xml:space="preserve">                                   </w:t>
      </w:r>
      <w:r>
        <w:rPr>
          <w:rStyle w:val="a4"/>
          <w:b w:val="0"/>
          <w:color w:val="333333"/>
        </w:rPr>
        <w:t xml:space="preserve">                         </w:t>
      </w:r>
      <w:proofErr w:type="spellStart"/>
      <w:r w:rsidRPr="00B758F9">
        <w:rPr>
          <w:rStyle w:val="a4"/>
          <w:color w:val="333333"/>
        </w:rPr>
        <w:t>д</w:t>
      </w:r>
      <w:proofErr w:type="spellEnd"/>
      <w:r w:rsidRPr="00B758F9">
        <w:rPr>
          <w:rStyle w:val="a4"/>
          <w:color w:val="333333"/>
        </w:rPr>
        <w:t>/с №1 «</w:t>
      </w:r>
      <w:proofErr w:type="spellStart"/>
      <w:r w:rsidRPr="00B758F9">
        <w:rPr>
          <w:rStyle w:val="a4"/>
          <w:color w:val="333333"/>
        </w:rPr>
        <w:t>Чебурашка</w:t>
      </w:r>
      <w:proofErr w:type="spellEnd"/>
      <w:r w:rsidRPr="00B758F9">
        <w:rPr>
          <w:rStyle w:val="a4"/>
          <w:color w:val="333333"/>
        </w:rPr>
        <w:t>»</w:t>
      </w: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color w:val="333333"/>
        </w:rPr>
        <w:t xml:space="preserve">                          </w:t>
      </w:r>
      <w:r>
        <w:rPr>
          <w:rStyle w:val="a4"/>
          <w:b w:val="0"/>
          <w:color w:val="333333"/>
        </w:rPr>
        <w:t xml:space="preserve">                          </w:t>
      </w: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E56E5A" w:rsidRPr="00B758F9" w:rsidRDefault="00E56E5A" w:rsidP="00E56E5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56E5A" w:rsidRDefault="00E56E5A" w:rsidP="003B48AC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</w:rPr>
      </w:pPr>
      <w:r w:rsidRPr="003B48AC">
        <w:rPr>
          <w:rStyle w:val="a4"/>
          <w:b w:val="0"/>
          <w:color w:val="333333"/>
        </w:rPr>
        <w:t>с. Дзержинское</w:t>
      </w:r>
    </w:p>
    <w:p w:rsidR="00E56E5A" w:rsidRPr="003B48AC" w:rsidRDefault="00E56E5A" w:rsidP="00E56E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</w:rPr>
      </w:pPr>
      <w:r w:rsidRPr="003B48AC">
        <w:rPr>
          <w:rStyle w:val="a4"/>
          <w:b w:val="0"/>
          <w:color w:val="333333"/>
        </w:rPr>
        <w:t>2018 г</w:t>
      </w:r>
    </w:p>
    <w:p w:rsidR="00C906D8" w:rsidRPr="003B48AC" w:rsidRDefault="00C906D8" w:rsidP="00C90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C906D8" w:rsidRPr="003B48AC" w:rsidRDefault="003B48AC" w:rsidP="00C9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причин</w:t>
      </w:r>
      <w:r w:rsidR="00C906D8"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возникновения статического электричества.</w:t>
      </w:r>
    </w:p>
    <w:p w:rsidR="00C906D8" w:rsidRPr="003B48AC" w:rsidRDefault="00C906D8" w:rsidP="00C90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задачи:</w:t>
      </w:r>
    </w:p>
    <w:p w:rsidR="00C906D8" w:rsidRPr="003B48AC" w:rsidRDefault="00C906D8" w:rsidP="00C9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обобщать знания детей об электричестве;</w:t>
      </w:r>
    </w:p>
    <w:p w:rsidR="00C906D8" w:rsidRPr="003B48AC" w:rsidRDefault="00C906D8" w:rsidP="00C9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том, где </w:t>
      </w:r>
      <w:r w:rsidRPr="003B48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«живет»</w:t>
      </w: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электричество и как оно помогает человеку;</w:t>
      </w:r>
    </w:p>
    <w:p w:rsidR="00C906D8" w:rsidRPr="003B48AC" w:rsidRDefault="00C906D8" w:rsidP="00C9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причиной проявления статического электричества;</w:t>
      </w:r>
    </w:p>
    <w:p w:rsidR="00C906D8" w:rsidRPr="003B48AC" w:rsidRDefault="00C906D8" w:rsidP="00C9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правила безопасного поведения в обращении с электроприборами в быту.</w:t>
      </w:r>
    </w:p>
    <w:p w:rsidR="00C906D8" w:rsidRPr="003B48AC" w:rsidRDefault="00C906D8" w:rsidP="00C90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задачи:</w:t>
      </w:r>
    </w:p>
    <w:p w:rsidR="00C906D8" w:rsidRPr="003B48AC" w:rsidRDefault="00C906D8" w:rsidP="00C90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стремление к поисково-познавательной деятельности;</w:t>
      </w:r>
    </w:p>
    <w:p w:rsidR="00C906D8" w:rsidRPr="003B48AC" w:rsidRDefault="00C906D8" w:rsidP="00C90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предметами;</w:t>
      </w:r>
    </w:p>
    <w:p w:rsidR="00C906D8" w:rsidRPr="003B48AC" w:rsidRDefault="00C906D8" w:rsidP="00C90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C906D8" w:rsidRPr="003B48AC" w:rsidRDefault="00C906D8" w:rsidP="00C90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 задачи:</w:t>
      </w:r>
    </w:p>
    <w:p w:rsidR="00C906D8" w:rsidRPr="003B48AC" w:rsidRDefault="00C906D8" w:rsidP="00C90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познанию окружающего мира;</w:t>
      </w:r>
    </w:p>
    <w:p w:rsidR="00C906D8" w:rsidRPr="003B48AC" w:rsidRDefault="00C906D8" w:rsidP="00C90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радость открытий, полученных из опытов;</w:t>
      </w:r>
    </w:p>
    <w:p w:rsidR="00C906D8" w:rsidRPr="003B48AC" w:rsidRDefault="00C906D8" w:rsidP="00C90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работать в коллективе.</w:t>
      </w:r>
    </w:p>
    <w:p w:rsidR="002D4E49" w:rsidRPr="003B48AC" w:rsidRDefault="002D4E49" w:rsidP="003B48AC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 и оборудование:</w:t>
      </w:r>
      <w:r w:rsidRPr="003B48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ноутбук.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медиаустановка</w:t>
      </w:r>
      <w:proofErr w:type="spellEnd"/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к дидактической игре «Что было, что стало…».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опытов: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деревянные палочки </w:t>
      </w:r>
      <w:proofErr w:type="gramStart"/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кусочки шерстяной ткани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тарелочки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кусочки бумаги 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пуговицы</w:t>
      </w:r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перышки</w:t>
      </w:r>
    </w:p>
    <w:p w:rsidR="002D4E49" w:rsidRPr="003B48AC" w:rsidRDefault="002D4E49" w:rsidP="003B4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-камни</w:t>
      </w:r>
    </w:p>
    <w:p w:rsidR="002D4E49" w:rsidRPr="003B48AC" w:rsidRDefault="002D4E49" w:rsidP="003B4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-металлические ключики</w:t>
      </w:r>
      <w:proofErr w:type="gramStart"/>
      <w:r w:rsidRPr="003B4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воздушные шары.</w:t>
      </w:r>
    </w:p>
    <w:p w:rsidR="003B48AC" w:rsidRDefault="003B48AC" w:rsidP="003B4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9D5" w:rsidRPr="003B48AC" w:rsidRDefault="00B359D5" w:rsidP="003B4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НОД.</w:t>
      </w:r>
    </w:p>
    <w:p w:rsidR="00B359D5" w:rsidRPr="003B48AC" w:rsidRDefault="00B359D5" w:rsidP="00B359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МОМЕНТ.</w:t>
      </w:r>
    </w:p>
    <w:p w:rsidR="002D4E49" w:rsidRPr="003B48AC" w:rsidRDefault="002D4E49" w:rsidP="00B359D5">
      <w:pPr>
        <w:pStyle w:val="a5"/>
        <w:ind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3B48AC">
        <w:rPr>
          <w:rFonts w:ascii="Times New Roman" w:hAnsi="Times New Roman" w:cs="Times New Roman"/>
          <w:i/>
          <w:iCs/>
          <w:sz w:val="28"/>
          <w:szCs w:val="28"/>
        </w:rPr>
        <w:t>Дети проходят в комнату, встают вокруг педагога.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lastRenderedPageBreak/>
        <w:t>Здравствуйте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ребята! Я рада вас видеть. Меня зовут Елена Владимировна! А как зовут вас? Я желаю вам доброго утра! (ладошки)</w:t>
      </w:r>
      <w:r w:rsidR="00B359D5" w:rsidRPr="003B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очень хочу, чтобы у всех сегодня было доброе утро, добрый день и добрый вечер! Особенно для наших детей, ведь они пришли в детский сад играть, общаться и узнавать много нового и интересного.</w:t>
      </w:r>
      <w:r w:rsidR="00C906D8" w:rsidRPr="003B48AC">
        <w:rPr>
          <w:rFonts w:ascii="Times New Roman" w:hAnsi="Times New Roman" w:cs="Times New Roman"/>
          <w:sz w:val="28"/>
          <w:szCs w:val="28"/>
        </w:rPr>
        <w:t xml:space="preserve"> Давайте отпустим наше доброе утро, чтобы оно прилетело ко всем нашим друзьям! </w:t>
      </w:r>
      <w:proofErr w:type="gramStart"/>
      <w:r w:rsidR="00C906D8" w:rsidRPr="003B4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06D8" w:rsidRPr="003B48AC">
        <w:rPr>
          <w:rFonts w:ascii="Times New Roman" w:hAnsi="Times New Roman" w:cs="Times New Roman"/>
          <w:sz w:val="28"/>
          <w:szCs w:val="28"/>
        </w:rPr>
        <w:t>раскрывают ладошки)</w:t>
      </w:r>
    </w:p>
    <w:p w:rsidR="00B359D5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2D4E49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2.ПОКАЗ ФРАГМЕНТА МУЛЬТФИЛЬМА «ФИКСИКИ»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скажите, а вы любите смотреть мультфильмы?(ответы детей). Я приготовила для вас интересный мультик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>оказ)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– Ой! Ребята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а что произошло?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– Как вы думаете, почему перестал показывать экран?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>перестал поступать электрический ток).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Воспитатель</w:t>
      </w:r>
      <w:r w:rsidR="00C906D8" w:rsidRPr="003B4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6D8" w:rsidRPr="003B48A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C906D8" w:rsidRPr="003B48AC">
        <w:rPr>
          <w:rFonts w:ascii="Times New Roman" w:hAnsi="Times New Roman" w:cs="Times New Roman"/>
          <w:sz w:val="28"/>
          <w:szCs w:val="28"/>
        </w:rPr>
        <w:t xml:space="preserve"> </w:t>
      </w:r>
      <w:r w:rsidRPr="003B48AC">
        <w:rPr>
          <w:rFonts w:ascii="Times New Roman" w:hAnsi="Times New Roman" w:cs="Times New Roman"/>
          <w:sz w:val="28"/>
          <w:szCs w:val="28"/>
        </w:rPr>
        <w:t>вы знаете что такое электричество? ( ответы детей)</w:t>
      </w:r>
      <w:r w:rsidR="00C906D8" w:rsidRPr="003B48AC">
        <w:rPr>
          <w:rFonts w:ascii="Times New Roman" w:hAnsi="Times New Roman" w:cs="Times New Roman"/>
          <w:sz w:val="28"/>
          <w:szCs w:val="28"/>
        </w:rPr>
        <w:t>. Давайте вместе посмотрим</w:t>
      </w:r>
      <w:proofErr w:type="gramStart"/>
      <w:r w:rsidR="00C906D8" w:rsidRPr="003B48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906D8" w:rsidRPr="003B48AC">
        <w:rPr>
          <w:rFonts w:ascii="Times New Roman" w:hAnsi="Times New Roman" w:cs="Times New Roman"/>
          <w:sz w:val="28"/>
          <w:szCs w:val="28"/>
        </w:rPr>
        <w:t>показ презентации)</w:t>
      </w:r>
    </w:p>
    <w:p w:rsidR="00C906D8" w:rsidRPr="003B48AC" w:rsidRDefault="00C906D8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B359D5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3.БЕСЕДА О СТАТИЧЕСКОМ  ЭЛЕКТРИЧЕСТВЕ.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А оно опасное или нет? Я хочу познакомить вас с безопасным электричеством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Оно может поднимать двигать предметы, и притягивать их к себе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А получить его можно если потереть шарик о шерстяной носок. Шарик становится электрическим и поэтому к нему притягиваются предметы. Я сейчас вам это покажу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>рет носком о шарик)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- А как вы думаете все ли предметы можно поднять, переместить. Притянуть?</w:t>
      </w:r>
    </w:p>
    <w:p w:rsidR="00B359D5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- А это мы сейчас с вами и проверим.</w:t>
      </w:r>
    </w:p>
    <w:p w:rsidR="003B48AC" w:rsidRDefault="003B48AC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B359D5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4. ЭКСПЕРИМЕНТИРОВАНИЕ.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Мы будем экспериментировать с шариком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сможет ли  он притянуть к себе предмет, или нет. Если притягивает – ставим плюсик напротив картинки с этим предметом. Если не притягивает – зачеркнем клетку напротив этого предмета.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-Готовы? Тогда проходите к столам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 xml:space="preserve"> выбирайте , чем вы будете заниматься. Кто-то один должен отмечать наши результаты в листе наблюдений</w:t>
      </w:r>
      <w:proofErr w:type="gramStart"/>
      <w:r w:rsidRPr="003B48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48AC">
        <w:rPr>
          <w:rFonts w:ascii="Times New Roman" w:hAnsi="Times New Roman" w:cs="Times New Roman"/>
          <w:sz w:val="28"/>
          <w:szCs w:val="28"/>
        </w:rPr>
        <w:t>работа)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-Молодцы ребята! Давайте проверим друзей, у них получилось так же как у вас?</w:t>
      </w:r>
      <w:r w:rsidR="003B48AC">
        <w:rPr>
          <w:rFonts w:ascii="Times New Roman" w:hAnsi="Times New Roman" w:cs="Times New Roman"/>
          <w:sz w:val="28"/>
          <w:szCs w:val="28"/>
        </w:rPr>
        <w:t xml:space="preserve"> </w:t>
      </w:r>
      <w:r w:rsidR="00C906D8" w:rsidRPr="003B48AC">
        <w:rPr>
          <w:rFonts w:ascii="Times New Roman" w:hAnsi="Times New Roman" w:cs="Times New Roman"/>
          <w:sz w:val="28"/>
          <w:szCs w:val="28"/>
        </w:rPr>
        <w:t>(анализ работ</w:t>
      </w:r>
      <w:proofErr w:type="gramStart"/>
      <w:r w:rsidR="00C906D8" w:rsidRPr="003B4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молодцы, научились делать предметы</w:t>
      </w:r>
      <w:r w:rsidRPr="003B48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48A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волшебными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. Теперь вы знаете, что в таких простых предметах, как</w:t>
      </w:r>
      <w:proofErr w:type="gramStart"/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воздушный шарик,  живёт</w:t>
      </w:r>
      <w:r w:rsidRPr="003B48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48A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электричество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, но оно какое?</w:t>
      </w:r>
      <w:r w:rsidRPr="003B48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48A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(Безопасное)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8AC" w:rsidRDefault="003B48AC" w:rsidP="003B48AC">
      <w:pPr>
        <w:pStyle w:val="a5"/>
        <w:ind w:left="-284" w:right="-1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E49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5. ФИЗМИНУТКА.</w:t>
      </w:r>
    </w:p>
    <w:p w:rsidR="00B359D5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- Молодцы! А теперь предлагаю вам немного размяться с нашими лю</w:t>
      </w:r>
      <w:r w:rsidR="00C906D8" w:rsidRPr="003B48AC">
        <w:rPr>
          <w:rFonts w:ascii="Times New Roman" w:hAnsi="Times New Roman" w:cs="Times New Roman"/>
          <w:sz w:val="28"/>
          <w:szCs w:val="28"/>
        </w:rPr>
        <w:t xml:space="preserve">бимыми </w:t>
      </w:r>
      <w:proofErr w:type="spellStart"/>
      <w:r w:rsidR="00C906D8" w:rsidRPr="003B48AC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="00C906D8" w:rsidRPr="003B48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B48AC" w:rsidRDefault="003B48AC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2D4E49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 xml:space="preserve">6. 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</w:t>
      </w:r>
      <w:r w:rsidR="002D4E49" w:rsidRPr="003B48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D4E49" w:rsidRPr="003B48AC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</w:rPr>
        <w:t>«ЧТО ЕСТЬ, ЧТО БЫЛО»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Давайте, ребята, на несколько минут вернёмся в прошлое и 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посмотрим, как люди обходились без электричества. 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Поиграем в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 </w:t>
      </w:r>
      <w:r w:rsidR="002D4E49" w:rsidRPr="003B48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D4E49" w:rsidRPr="003B48AC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</w:rPr>
        <w:t>«Что есть, что было»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есть кубик, на сторонах которого  изображена бытовая техника, которая помогает сейчас папам, мамам и вам.  А у вас на столах будут конверты с картинками  предметов, которыми люди  пользовались до появления электричества.  Вы будете </w:t>
      </w:r>
      <w:proofErr w:type="spellStart"/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поочереди</w:t>
      </w:r>
      <w:proofErr w:type="spellEnd"/>
      <w:r w:rsidR="002D4E4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бросать кубик и подбирать подходящую картинку.</w:t>
      </w:r>
    </w:p>
    <w:p w:rsidR="00B359D5" w:rsidRPr="003B48AC" w:rsidRDefault="003F6E69" w:rsidP="003B48AC">
      <w:pPr>
        <w:pStyle w:val="a5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– 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</w:t>
      </w:r>
      <w:r w:rsidR="00B359D5"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8AC" w:rsidRDefault="003B48AC" w:rsidP="003B48AC">
      <w:pPr>
        <w:pStyle w:val="a5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E49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ПОВТОРЕНИЕ ПРАВИЛ БЕЗОПАСНОСТИ.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Сколько в квартире вещей интересных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Знакомых уже и ещё не известных.</w:t>
      </w:r>
    </w:p>
    <w:p w:rsidR="002D4E49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Спрятался в них электрический ток,</w:t>
      </w:r>
    </w:p>
    <w:p w:rsidR="00C906D8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sz w:val="28"/>
          <w:szCs w:val="28"/>
        </w:rPr>
        <w:t>Он безопасен? Ответь мне дружок!</w:t>
      </w:r>
      <w:r w:rsidR="003F6E69"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4E49" w:rsidRPr="003B48AC" w:rsidRDefault="003F6E6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Молодцы, многое вы знаете. Давайте еще раз вспомним и посмотрим правила пользования электроприборами</w:t>
      </w:r>
      <w:proofErr w:type="gramStart"/>
      <w:r w:rsidRPr="003B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359D5" w:rsidRPr="003B48AC" w:rsidRDefault="002D4E49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Дети объясняют.</w:t>
      </w:r>
    </w:p>
    <w:p w:rsidR="003B48AC" w:rsidRDefault="003B48AC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3F6E69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 xml:space="preserve">8. ИТОГ.                                                                                                                                                                                        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что, ребята, вам понравилось быть волшебниками? Что мы с вами узнали об электричестве?</w:t>
      </w:r>
      <w:r w:rsidR="003F6E69" w:rsidRPr="003B48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F6E69" w:rsidRPr="003B48A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(Бывает </w:t>
      </w:r>
      <w:proofErr w:type="gramStart"/>
      <w:r w:rsidR="003F6E69" w:rsidRPr="003B48A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опасное</w:t>
      </w:r>
      <w:proofErr w:type="gramEnd"/>
      <w:r w:rsidR="003F6E69" w:rsidRPr="003B48A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и неопасное)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. Что больше всего понравилось вам? Что нового вы узнали? О чем расскажите мамам и папам?</w:t>
      </w:r>
    </w:p>
    <w:p w:rsidR="00B359D5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B359D5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9.РЕФЛЕКСИЯ.</w:t>
      </w:r>
    </w:p>
    <w:p w:rsidR="00B359D5" w:rsidRPr="003B48AC" w:rsidRDefault="00B359D5" w:rsidP="003B48AC">
      <w:pPr>
        <w:pStyle w:val="a5"/>
        <w:ind w:left="-284" w:right="-1" w:firstLine="284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знаете, что у </w:t>
      </w:r>
      <w:proofErr w:type="spellStart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Фиксиков</w:t>
      </w:r>
      <w:proofErr w:type="spellEnd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вот такой знак – ручка – </w:t>
      </w:r>
      <w:proofErr w:type="spellStart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ростопырка</w:t>
      </w:r>
      <w:proofErr w:type="spellEnd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. Ладонь с тремя растопыренными пальцами. Иногда это жест приветствия, но чаще всего это знак хорошо проделанной работы.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вам каждому оценить свою работу</w:t>
      </w:r>
      <w:proofErr w:type="gramStart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выбрать себе цвет ладошки. Зеленый цвет, если считаете, что отлично сегодня поработали и вам было интересно, и красный</w:t>
      </w:r>
      <w:r w:rsidR="00C906D8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совсем</w:t>
      </w:r>
      <w:r w:rsidR="00C906D8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недовольны</w:t>
      </w:r>
      <w:proofErr w:type="gramEnd"/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ответами или вам было скучно.</w:t>
      </w:r>
      <w:r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E69" w:rsidRPr="003B48AC">
        <w:rPr>
          <w:rFonts w:ascii="Times New Roman" w:hAnsi="Times New Roman" w:cs="Times New Roman"/>
          <w:color w:val="000000" w:themeColor="text1"/>
          <w:sz w:val="28"/>
          <w:szCs w:val="28"/>
        </w:rPr>
        <w:t>Дети показывают ладошки.</w:t>
      </w:r>
    </w:p>
    <w:p w:rsidR="003F6E69" w:rsidRPr="003B48AC" w:rsidRDefault="003F6E69" w:rsidP="003B48AC">
      <w:pPr>
        <w:pStyle w:val="a5"/>
        <w:ind w:left="-284" w:right="-1"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4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Конечно же, вы были большие умницы, активно отвечали на вопросы, с интересом выполняли сложные задания, поэтому у нас зеленые ладошки!</w:t>
      </w:r>
    </w:p>
    <w:p w:rsidR="00D968B5" w:rsidRDefault="00D968B5" w:rsidP="00B359D5">
      <w:pPr>
        <w:pStyle w:val="a5"/>
        <w:ind w:left="-1418" w:right="-568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</w:p>
    <w:p w:rsidR="00D968B5" w:rsidRDefault="00D968B5" w:rsidP="00B359D5">
      <w:pPr>
        <w:pStyle w:val="a5"/>
        <w:ind w:left="-1418" w:right="-568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</w:p>
    <w:p w:rsidR="00D968B5" w:rsidRDefault="00D968B5" w:rsidP="00B359D5">
      <w:pPr>
        <w:pStyle w:val="a5"/>
        <w:ind w:left="-1418" w:right="-568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</w:p>
    <w:p w:rsidR="00E56E5A" w:rsidRDefault="00E56E5A" w:rsidP="00E56E5A">
      <w:pPr>
        <w:pStyle w:val="a5"/>
        <w:ind w:right="-568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</w:p>
    <w:p w:rsidR="003B48AC" w:rsidRDefault="003B48AC" w:rsidP="00E56E5A">
      <w:pPr>
        <w:pStyle w:val="a5"/>
        <w:ind w:right="-568"/>
        <w:rPr>
          <w:rStyle w:val="a4"/>
          <w:b w:val="0"/>
          <w:color w:val="333333"/>
        </w:rPr>
      </w:pPr>
    </w:p>
    <w:p w:rsidR="003B48AC" w:rsidRDefault="003B48AC" w:rsidP="00E56E5A">
      <w:pPr>
        <w:pStyle w:val="a5"/>
        <w:ind w:right="-568"/>
        <w:rPr>
          <w:rStyle w:val="a4"/>
          <w:b w:val="0"/>
          <w:color w:val="333333"/>
        </w:rPr>
      </w:pPr>
    </w:p>
    <w:p w:rsidR="003B48AC" w:rsidRDefault="003B48AC" w:rsidP="00E56E5A">
      <w:pPr>
        <w:pStyle w:val="a5"/>
        <w:ind w:right="-568"/>
        <w:rPr>
          <w:rStyle w:val="a4"/>
          <w:b w:val="0"/>
          <w:color w:val="333333"/>
        </w:rPr>
      </w:pPr>
    </w:p>
    <w:p w:rsidR="003B48AC" w:rsidRDefault="003B48AC" w:rsidP="00E56E5A">
      <w:pPr>
        <w:pStyle w:val="a5"/>
        <w:ind w:right="-568"/>
        <w:rPr>
          <w:rStyle w:val="a4"/>
          <w:b w:val="0"/>
          <w:color w:val="333333"/>
        </w:rPr>
      </w:pPr>
    </w:p>
    <w:p w:rsidR="003B48AC" w:rsidRDefault="003B48AC" w:rsidP="00E56E5A">
      <w:pPr>
        <w:pStyle w:val="a5"/>
        <w:ind w:right="-568"/>
        <w:rPr>
          <w:rStyle w:val="a4"/>
          <w:b w:val="0"/>
          <w:color w:val="333333"/>
        </w:rPr>
      </w:pPr>
    </w:p>
    <w:p w:rsidR="00E56E5A" w:rsidRPr="00E56E5A" w:rsidRDefault="00E56E5A" w:rsidP="00E56E5A">
      <w:pPr>
        <w:pStyle w:val="a5"/>
        <w:ind w:right="-568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color w:val="333333"/>
        </w:rPr>
        <w:lastRenderedPageBreak/>
        <w:t xml:space="preserve"> </w:t>
      </w:r>
      <w:r>
        <w:rPr>
          <w:rStyle w:val="a4"/>
          <w:b w:val="0"/>
          <w:i/>
          <w:color w:val="333333"/>
        </w:rPr>
        <w:t>Приложение 1.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56E5A" w:rsidTr="00F462CB">
        <w:tc>
          <w:tcPr>
            <w:tcW w:w="4785" w:type="dxa"/>
          </w:tcPr>
          <w:p w:rsidR="00E56E5A" w:rsidRDefault="00E56E5A" w:rsidP="00F462CB">
            <w:r w:rsidRPr="00531480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044575" cy="1276350"/>
                  <wp:effectExtent l="19050" t="0" r="3175" b="0"/>
                  <wp:wrapSquare wrapText="bothSides"/>
                  <wp:docPr id="7" name="Рисунок 1" descr="C:\Users\1\Downloads\опы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опы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E56E5A" w:rsidRDefault="00E56E5A" w:rsidP="00F462CB"/>
        </w:tc>
      </w:tr>
      <w:tr w:rsidR="00E56E5A" w:rsidTr="00F462CB">
        <w:tc>
          <w:tcPr>
            <w:tcW w:w="4785" w:type="dxa"/>
          </w:tcPr>
          <w:p w:rsidR="00E56E5A" w:rsidRDefault="00E56E5A" w:rsidP="00F462CB">
            <w:r w:rsidRPr="00531480">
              <w:rPr>
                <w:noProof/>
                <w:lang w:eastAsia="ru-RU"/>
              </w:rPr>
              <w:drawing>
                <wp:inline distT="0" distB="0" distL="0" distR="0">
                  <wp:extent cx="1233577" cy="1242204"/>
                  <wp:effectExtent l="0" t="0" r="0" b="0"/>
                  <wp:docPr id="8" name="Рисунок 2" descr="C:\Users\1\Downloads\опыт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опыт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18" cy="124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E5A" w:rsidRDefault="00E56E5A" w:rsidP="00F462CB"/>
        </w:tc>
      </w:tr>
      <w:tr w:rsidR="00E56E5A" w:rsidTr="00F462CB">
        <w:tc>
          <w:tcPr>
            <w:tcW w:w="4785" w:type="dxa"/>
          </w:tcPr>
          <w:p w:rsidR="00E56E5A" w:rsidRDefault="00E56E5A" w:rsidP="00F462CB">
            <w:r w:rsidRPr="00531480">
              <w:rPr>
                <w:noProof/>
                <w:lang w:eastAsia="ru-RU"/>
              </w:rPr>
              <w:drawing>
                <wp:inline distT="0" distB="0" distL="0" distR="0">
                  <wp:extent cx="1045057" cy="1130060"/>
                  <wp:effectExtent l="19050" t="0" r="2693" b="0"/>
                  <wp:docPr id="9" name="Рисунок 3" descr="C:\Users\1\Downloads\опы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опы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27" cy="113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E5A" w:rsidRDefault="00E56E5A" w:rsidP="00F462CB"/>
        </w:tc>
      </w:tr>
      <w:tr w:rsidR="00E56E5A" w:rsidTr="00F462CB">
        <w:tc>
          <w:tcPr>
            <w:tcW w:w="4785" w:type="dxa"/>
          </w:tcPr>
          <w:p w:rsidR="00E56E5A" w:rsidRDefault="00E56E5A" w:rsidP="00F462CB">
            <w:r w:rsidRPr="00531480">
              <w:rPr>
                <w:noProof/>
                <w:lang w:eastAsia="ru-RU"/>
              </w:rPr>
              <w:drawing>
                <wp:inline distT="0" distB="0" distL="0" distR="0">
                  <wp:extent cx="1111010" cy="1276435"/>
                  <wp:effectExtent l="19050" t="0" r="0" b="0"/>
                  <wp:docPr id="10" name="Рисунок 4" descr="C:\Users\1\Downloads\опы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опыт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22" cy="127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E5A" w:rsidRDefault="00E56E5A" w:rsidP="00F462CB"/>
        </w:tc>
      </w:tr>
      <w:tr w:rsidR="00E56E5A" w:rsidTr="00F462CB">
        <w:tc>
          <w:tcPr>
            <w:tcW w:w="4785" w:type="dxa"/>
          </w:tcPr>
          <w:p w:rsidR="00E56E5A" w:rsidRDefault="00E56E5A" w:rsidP="00F462CB"/>
          <w:p w:rsidR="00E56E5A" w:rsidRDefault="00E56E5A" w:rsidP="00F462CB">
            <w:r>
              <w:rPr>
                <w:noProof/>
                <w:lang w:eastAsia="ru-RU"/>
              </w:rPr>
              <w:drawing>
                <wp:inline distT="0" distB="0" distL="0" distR="0">
                  <wp:extent cx="1456067" cy="879894"/>
                  <wp:effectExtent l="19050" t="0" r="0" b="0"/>
                  <wp:docPr id="13" name="Рисунок 2" descr="C:\Users\1\Desktop\759642-724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759642-724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73" cy="881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5A" w:rsidRDefault="00E56E5A" w:rsidP="00F462CB"/>
        </w:tc>
        <w:tc>
          <w:tcPr>
            <w:tcW w:w="4786" w:type="dxa"/>
          </w:tcPr>
          <w:p w:rsidR="00E56E5A" w:rsidRDefault="00E56E5A" w:rsidP="00F462CB"/>
        </w:tc>
      </w:tr>
      <w:tr w:rsidR="00E56E5A" w:rsidTr="00F462CB">
        <w:tc>
          <w:tcPr>
            <w:tcW w:w="4785" w:type="dxa"/>
          </w:tcPr>
          <w:p w:rsidR="00E56E5A" w:rsidRDefault="00E56E5A" w:rsidP="00F462CB">
            <w:r w:rsidRPr="00531480">
              <w:rPr>
                <w:noProof/>
                <w:lang w:eastAsia="ru-RU"/>
              </w:rPr>
              <w:drawing>
                <wp:inline distT="0" distB="0" distL="0" distR="0">
                  <wp:extent cx="1611342" cy="1276709"/>
                  <wp:effectExtent l="19050" t="0" r="7908" b="0"/>
                  <wp:docPr id="11" name="Рисунок 6" descr="C:\Users\1\Downloads\опы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опыт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47" cy="1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E5A" w:rsidRDefault="00E56E5A" w:rsidP="00F462CB"/>
        </w:tc>
      </w:tr>
    </w:tbl>
    <w:p w:rsidR="00E56E5A" w:rsidRDefault="00E56E5A" w:rsidP="00E56E5A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i/>
          <w:color w:val="333333"/>
        </w:rPr>
      </w:pPr>
    </w:p>
    <w:p w:rsidR="00E56E5A" w:rsidRDefault="00E56E5A"/>
    <w:sectPr w:rsidR="00E56E5A" w:rsidSect="006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545"/>
    <w:multiLevelType w:val="multilevel"/>
    <w:tmpl w:val="B63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20086"/>
    <w:multiLevelType w:val="multilevel"/>
    <w:tmpl w:val="910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97B62"/>
    <w:multiLevelType w:val="multilevel"/>
    <w:tmpl w:val="55E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C0A1A"/>
    <w:multiLevelType w:val="multilevel"/>
    <w:tmpl w:val="599E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635A6"/>
    <w:multiLevelType w:val="multilevel"/>
    <w:tmpl w:val="C62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75CBF"/>
    <w:multiLevelType w:val="multilevel"/>
    <w:tmpl w:val="B4F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E7B86"/>
    <w:multiLevelType w:val="multilevel"/>
    <w:tmpl w:val="2CE6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E22DC"/>
    <w:multiLevelType w:val="multilevel"/>
    <w:tmpl w:val="096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24529"/>
    <w:multiLevelType w:val="multilevel"/>
    <w:tmpl w:val="DD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F04CA"/>
    <w:multiLevelType w:val="multilevel"/>
    <w:tmpl w:val="E7A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A7CE8"/>
    <w:multiLevelType w:val="multilevel"/>
    <w:tmpl w:val="2EF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D6CEC"/>
    <w:multiLevelType w:val="multilevel"/>
    <w:tmpl w:val="D3E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E49"/>
    <w:rsid w:val="00043842"/>
    <w:rsid w:val="002D4E49"/>
    <w:rsid w:val="00327EBB"/>
    <w:rsid w:val="003B48AC"/>
    <w:rsid w:val="003F6E69"/>
    <w:rsid w:val="005F5772"/>
    <w:rsid w:val="00684BF2"/>
    <w:rsid w:val="00723717"/>
    <w:rsid w:val="00A704C0"/>
    <w:rsid w:val="00B359D5"/>
    <w:rsid w:val="00C906D8"/>
    <w:rsid w:val="00D968B5"/>
    <w:rsid w:val="00E5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E49"/>
  </w:style>
  <w:style w:type="character" w:styleId="a4">
    <w:name w:val="Strong"/>
    <w:basedOn w:val="a0"/>
    <w:uiPriority w:val="22"/>
    <w:qFormat/>
    <w:rsid w:val="002D4E49"/>
    <w:rPr>
      <w:b/>
      <w:bCs/>
    </w:rPr>
  </w:style>
  <w:style w:type="paragraph" w:styleId="a5">
    <w:name w:val="No Spacing"/>
    <w:uiPriority w:val="1"/>
    <w:qFormat/>
    <w:rsid w:val="002D4E49"/>
    <w:pPr>
      <w:spacing w:after="0" w:line="240" w:lineRule="auto"/>
    </w:pPr>
  </w:style>
  <w:style w:type="character" w:styleId="a6">
    <w:name w:val="Emphasis"/>
    <w:basedOn w:val="a0"/>
    <w:uiPriority w:val="20"/>
    <w:qFormat/>
    <w:rsid w:val="002D4E49"/>
    <w:rPr>
      <w:i/>
      <w:iCs/>
    </w:rPr>
  </w:style>
  <w:style w:type="paragraph" w:customStyle="1" w:styleId="poem">
    <w:name w:val="poem"/>
    <w:basedOn w:val="a"/>
    <w:rsid w:val="002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68B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56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E8C7-4C87-463B-AF28-A01F92B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2019-02-26T08:58:00Z</dcterms:created>
  <dcterms:modified xsi:type="dcterms:W3CDTF">2019-02-26T08:58:00Z</dcterms:modified>
</cp:coreProperties>
</file>